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A0F1" w14:textId="744922BE" w:rsidR="003C13D6" w:rsidRDefault="00682890" w:rsidP="003C1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965EE95" w14:textId="77777777" w:rsidR="00290339" w:rsidRDefault="00290339" w:rsidP="003C13D6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4F28D33" w14:textId="37F4F3A0" w:rsidR="003C13D6" w:rsidRPr="003C13D6" w:rsidRDefault="00290339" w:rsidP="003C13D6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="003C13D6" w:rsidRPr="003C13D6">
        <w:rPr>
          <w:rFonts w:ascii="Arial" w:hAnsi="Arial" w:cs="Arial"/>
          <w:b/>
          <w:bCs/>
          <w:sz w:val="28"/>
          <w:szCs w:val="28"/>
        </w:rPr>
        <w:t>mlouva o spolupráci mezi příjemcem a zapojeným subjektem</w:t>
      </w:r>
      <w:r w:rsidR="00686D9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8BE29F9" w14:textId="77777777" w:rsidR="00290339" w:rsidRDefault="00290339" w:rsidP="003C13D6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5FB1B320" w14:textId="11F1D862" w:rsidR="003C13D6" w:rsidRDefault="003C13D6" w:rsidP="003C13D6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 xml:space="preserve">uzavřená podle § 1746 </w:t>
      </w:r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odst. 2 </w:t>
      </w: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>zákona č. 89/2012 Sb., Občanského zákoníku, ve znění pozdějších předpisů</w:t>
      </w:r>
    </w:p>
    <w:p w14:paraId="40BD11DE" w14:textId="77777777" w:rsidR="00290339" w:rsidRPr="00115811" w:rsidRDefault="00290339" w:rsidP="003C13D6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635A89B1" w14:textId="6A17F324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5D53B02D" w14:textId="77777777" w:rsidR="003C13D6" w:rsidRPr="00115811" w:rsidRDefault="003C13D6" w:rsidP="003C13D6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 – Smluvní strany</w:t>
      </w:r>
    </w:p>
    <w:p w14:paraId="6E9AA81B" w14:textId="77777777" w:rsidR="003C13D6" w:rsidRPr="000A20FF" w:rsidRDefault="003C13D6" w:rsidP="003C13D6">
      <w:pPr>
        <w:rPr>
          <w:rFonts w:ascii="Arial" w:hAnsi="Arial" w:cs="Arial"/>
          <w:sz w:val="22"/>
          <w:szCs w:val="22"/>
        </w:rPr>
      </w:pPr>
    </w:p>
    <w:p w14:paraId="3E2FF404" w14:textId="5CE72CA5" w:rsidR="003C13D6" w:rsidRPr="00290339" w:rsidRDefault="00345C4A" w:rsidP="003C13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90339">
        <w:rPr>
          <w:rFonts w:ascii="Arial" w:hAnsi="Arial" w:cs="Arial"/>
          <w:b/>
          <w:bCs/>
          <w:sz w:val="22"/>
          <w:szCs w:val="22"/>
        </w:rPr>
        <w:t>Jihočeská hospodářská komora</w:t>
      </w:r>
    </w:p>
    <w:p w14:paraId="50B11FFC" w14:textId="4CAD582B" w:rsidR="003C13D6" w:rsidRPr="00290339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290339">
        <w:rPr>
          <w:rFonts w:ascii="Arial" w:hAnsi="Arial" w:cs="Arial"/>
          <w:sz w:val="22"/>
          <w:szCs w:val="22"/>
        </w:rPr>
        <w:t xml:space="preserve">se sídlem/místo podnikání </w:t>
      </w:r>
      <w:r w:rsidR="00345C4A" w:rsidRPr="00290339">
        <w:rPr>
          <w:rFonts w:ascii="Arial" w:hAnsi="Arial" w:cs="Arial"/>
          <w:sz w:val="22"/>
          <w:szCs w:val="22"/>
        </w:rPr>
        <w:t>Husova tř. 1846/9, 370 01 České Budějovice</w:t>
      </w:r>
    </w:p>
    <w:p w14:paraId="3624DAEB" w14:textId="455062E0" w:rsidR="003C13D6" w:rsidRPr="00290339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290339">
        <w:rPr>
          <w:rFonts w:ascii="Arial" w:hAnsi="Arial" w:cs="Arial"/>
          <w:sz w:val="22"/>
          <w:szCs w:val="22"/>
        </w:rPr>
        <w:t xml:space="preserve">zastoupená </w:t>
      </w:r>
      <w:r w:rsidR="00345C4A" w:rsidRPr="00290339">
        <w:rPr>
          <w:rFonts w:ascii="Arial" w:hAnsi="Arial" w:cs="Arial"/>
          <w:sz w:val="22"/>
          <w:szCs w:val="22"/>
        </w:rPr>
        <w:t>Ing. Luďkem Keistem</w:t>
      </w:r>
    </w:p>
    <w:p w14:paraId="793A9F95" w14:textId="0598C727" w:rsidR="003C13D6" w:rsidRPr="00290339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290339">
        <w:rPr>
          <w:rFonts w:ascii="Arial" w:hAnsi="Arial" w:cs="Arial"/>
          <w:sz w:val="22"/>
          <w:szCs w:val="22"/>
        </w:rPr>
        <w:t xml:space="preserve">IČ: </w:t>
      </w:r>
      <w:r w:rsidR="00345C4A" w:rsidRPr="00290339">
        <w:rPr>
          <w:rStyle w:val="nowrap"/>
          <w:rFonts w:ascii="Arial" w:hAnsi="Arial" w:cs="Arial"/>
          <w:sz w:val="22"/>
          <w:szCs w:val="22"/>
          <w:bdr w:val="none" w:sz="0" w:space="0" w:color="auto" w:frame="1"/>
          <w:shd w:val="clear" w:color="auto" w:fill="F5F5F5"/>
        </w:rPr>
        <w:t>48208248</w:t>
      </w:r>
    </w:p>
    <w:p w14:paraId="590916BB" w14:textId="1D00E07C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bankovní spojení: </w:t>
      </w:r>
      <w:r w:rsidR="00290339" w:rsidRPr="00290339">
        <w:rPr>
          <w:rFonts w:ascii="Arial" w:hAnsi="Arial" w:cs="Arial"/>
          <w:sz w:val="22"/>
          <w:szCs w:val="22"/>
        </w:rPr>
        <w:t>255855684</w:t>
      </w:r>
      <w:r w:rsidR="00290339">
        <w:rPr>
          <w:rFonts w:ascii="Arial" w:hAnsi="Arial" w:cs="Arial"/>
          <w:sz w:val="22"/>
          <w:szCs w:val="22"/>
        </w:rPr>
        <w:t>/0300</w:t>
      </w:r>
    </w:p>
    <w:p w14:paraId="4CB9EAA9" w14:textId="1D919FA2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</w:t>
      </w:r>
      <w:r w:rsidR="008A4EED">
        <w:rPr>
          <w:rFonts w:ascii="Arial" w:hAnsi="Arial" w:cs="Arial"/>
          <w:sz w:val="22"/>
          <w:szCs w:val="22"/>
        </w:rPr>
        <w:t>příjemce“)</w:t>
      </w:r>
    </w:p>
    <w:p w14:paraId="136C305C" w14:textId="77777777" w:rsidR="003C13D6" w:rsidRPr="000A20FF" w:rsidRDefault="003C13D6" w:rsidP="003C13D6">
      <w:pPr>
        <w:ind w:left="7788"/>
        <w:jc w:val="both"/>
        <w:rPr>
          <w:rFonts w:ascii="Arial" w:hAnsi="Arial" w:cs="Arial"/>
          <w:sz w:val="22"/>
          <w:szCs w:val="22"/>
        </w:rPr>
      </w:pPr>
    </w:p>
    <w:p w14:paraId="38880088" w14:textId="77777777" w:rsidR="003C13D6" w:rsidRPr="000A20FF" w:rsidRDefault="003C13D6" w:rsidP="003C13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20FF">
        <w:rPr>
          <w:rFonts w:ascii="Arial" w:hAnsi="Arial" w:cs="Arial"/>
          <w:b/>
          <w:bCs/>
          <w:sz w:val="22"/>
          <w:szCs w:val="22"/>
        </w:rPr>
        <w:t>a</w:t>
      </w:r>
    </w:p>
    <w:p w14:paraId="54892358" w14:textId="77777777" w:rsidR="003C13D6" w:rsidRPr="00300889" w:rsidRDefault="003C13D6" w:rsidP="003C13D6">
      <w:pPr>
        <w:jc w:val="both"/>
        <w:rPr>
          <w:rFonts w:ascii="Arial" w:hAnsi="Arial" w:cs="Arial"/>
          <w:sz w:val="22"/>
          <w:szCs w:val="22"/>
        </w:rPr>
      </w:pPr>
    </w:p>
    <w:p w14:paraId="6498B008" w14:textId="11D0228A" w:rsidR="00427DE5" w:rsidRDefault="00427DE5" w:rsidP="003C13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FB965E" w14:textId="5C7F5C6C" w:rsidR="00B4558B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se sídlem/místo podnikání </w:t>
      </w:r>
      <w:r w:rsidR="00427DE5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27DE5">
        <w:rPr>
          <w:rFonts w:ascii="Arial" w:hAnsi="Arial" w:cs="Arial"/>
          <w:sz w:val="22"/>
          <w:szCs w:val="22"/>
        </w:rPr>
        <w:instrText xml:space="preserve"> FORMTEXT </w:instrText>
      </w:r>
      <w:r w:rsidR="00427DE5">
        <w:rPr>
          <w:rFonts w:ascii="Arial" w:hAnsi="Arial" w:cs="Arial"/>
          <w:sz w:val="22"/>
          <w:szCs w:val="22"/>
        </w:rPr>
      </w:r>
      <w:r w:rsidR="00427DE5">
        <w:rPr>
          <w:rFonts w:ascii="Arial" w:hAnsi="Arial" w:cs="Arial"/>
          <w:sz w:val="22"/>
          <w:szCs w:val="22"/>
        </w:rPr>
        <w:fldChar w:fldCharType="separate"/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5FF9AB26" w14:textId="16143E34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zastoupená </w:t>
      </w:r>
      <w:r w:rsidR="00427DE5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27DE5">
        <w:rPr>
          <w:rFonts w:ascii="Arial" w:hAnsi="Arial" w:cs="Arial"/>
          <w:sz w:val="22"/>
          <w:szCs w:val="22"/>
        </w:rPr>
        <w:instrText xml:space="preserve"> FORMTEXT </w:instrText>
      </w:r>
      <w:r w:rsidR="00427DE5">
        <w:rPr>
          <w:rFonts w:ascii="Arial" w:hAnsi="Arial" w:cs="Arial"/>
          <w:sz w:val="22"/>
          <w:szCs w:val="22"/>
        </w:rPr>
      </w:r>
      <w:r w:rsidR="00427DE5">
        <w:rPr>
          <w:rFonts w:ascii="Arial" w:hAnsi="Arial" w:cs="Arial"/>
          <w:sz w:val="22"/>
          <w:szCs w:val="22"/>
        </w:rPr>
        <w:fldChar w:fldCharType="separate"/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44EB32C" w14:textId="0435DCA8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IČ: </w:t>
      </w:r>
      <w:r w:rsidR="00427DE5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27DE5">
        <w:rPr>
          <w:rFonts w:ascii="Arial" w:hAnsi="Arial" w:cs="Arial"/>
          <w:sz w:val="22"/>
          <w:szCs w:val="22"/>
        </w:rPr>
        <w:instrText xml:space="preserve"> FORMTEXT </w:instrText>
      </w:r>
      <w:r w:rsidR="00427DE5">
        <w:rPr>
          <w:rFonts w:ascii="Arial" w:hAnsi="Arial" w:cs="Arial"/>
          <w:sz w:val="22"/>
          <w:szCs w:val="22"/>
        </w:rPr>
      </w:r>
      <w:r w:rsidR="00427DE5">
        <w:rPr>
          <w:rFonts w:ascii="Arial" w:hAnsi="Arial" w:cs="Arial"/>
          <w:sz w:val="22"/>
          <w:szCs w:val="22"/>
        </w:rPr>
        <w:fldChar w:fldCharType="separate"/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A3C9021" w14:textId="6C4BAD26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bankovní spojení: </w:t>
      </w:r>
      <w:r w:rsidR="00427DE5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27DE5">
        <w:rPr>
          <w:rFonts w:ascii="Arial" w:hAnsi="Arial" w:cs="Arial"/>
          <w:sz w:val="22"/>
          <w:szCs w:val="22"/>
        </w:rPr>
        <w:instrText xml:space="preserve"> FORMTEXT </w:instrText>
      </w:r>
      <w:r w:rsidR="00427DE5">
        <w:rPr>
          <w:rFonts w:ascii="Arial" w:hAnsi="Arial" w:cs="Arial"/>
          <w:sz w:val="22"/>
          <w:szCs w:val="22"/>
        </w:rPr>
      </w:r>
      <w:r w:rsidR="00427DE5">
        <w:rPr>
          <w:rFonts w:ascii="Arial" w:hAnsi="Arial" w:cs="Arial"/>
          <w:sz w:val="22"/>
          <w:szCs w:val="22"/>
        </w:rPr>
        <w:fldChar w:fldCharType="separate"/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50720041" w14:textId="534201FD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zapojený subjekt</w:t>
      </w:r>
      <w:r w:rsidRPr="000A20FF">
        <w:rPr>
          <w:rFonts w:ascii="Arial" w:hAnsi="Arial" w:cs="Arial"/>
          <w:sz w:val="22"/>
          <w:szCs w:val="22"/>
        </w:rPr>
        <w:t>“)</w:t>
      </w:r>
    </w:p>
    <w:p w14:paraId="33D7A47D" w14:textId="77777777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65FC4CA5" w14:textId="4AF400CD" w:rsidR="003C13D6" w:rsidRDefault="00300889" w:rsidP="00300889">
      <w:pPr>
        <w:jc w:val="both"/>
        <w:rPr>
          <w:rFonts w:ascii="Arial" w:hAnsi="Arial" w:cs="Arial"/>
          <w:sz w:val="22"/>
          <w:szCs w:val="22"/>
        </w:rPr>
      </w:pPr>
      <w:r w:rsidRPr="00300889">
        <w:rPr>
          <w:rFonts w:ascii="Arial" w:hAnsi="Arial" w:cs="Arial"/>
          <w:sz w:val="22"/>
          <w:szCs w:val="22"/>
        </w:rPr>
        <w:t>uzavřeli níže uvedeného dne, měsíce a roku tuto smlouvu o spolupráci (dále jen „smlouva“):</w:t>
      </w:r>
    </w:p>
    <w:p w14:paraId="15803876" w14:textId="7302B0E6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0A852A0D" w14:textId="77777777" w:rsidR="00300889" w:rsidRPr="00115811" w:rsidRDefault="00300889" w:rsidP="00300889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II – Předmět a účel smlouvy</w:t>
      </w:r>
    </w:p>
    <w:p w14:paraId="31AAF1CA" w14:textId="77777777" w:rsidR="00300889" w:rsidRPr="000A20FF" w:rsidRDefault="00300889" w:rsidP="00300889">
      <w:pPr>
        <w:jc w:val="both"/>
        <w:rPr>
          <w:rFonts w:ascii="Arial" w:hAnsi="Arial" w:cs="Arial"/>
          <w:sz w:val="22"/>
          <w:szCs w:val="22"/>
        </w:rPr>
      </w:pPr>
    </w:p>
    <w:p w14:paraId="060AADA6" w14:textId="1BD12A99" w:rsidR="00300889" w:rsidRPr="000A20FF" w:rsidRDefault="00300889" w:rsidP="00300889">
      <w:pPr>
        <w:pStyle w:val="Zkladntext"/>
        <w:numPr>
          <w:ilvl w:val="0"/>
          <w:numId w:val="2"/>
        </w:numPr>
        <w:tabs>
          <w:tab w:val="clear" w:pos="720"/>
        </w:tabs>
        <w:spacing w:after="240"/>
        <w:rPr>
          <w:lang w:val="cs-CZ"/>
        </w:rPr>
      </w:pPr>
      <w:r w:rsidRPr="000A20FF">
        <w:rPr>
          <w:lang w:val="cs-CZ"/>
        </w:rPr>
        <w:t xml:space="preserve">Předmětem této smlouvy je úprava postavení příjemce a </w:t>
      </w:r>
      <w:r>
        <w:rPr>
          <w:lang w:val="cs-CZ"/>
        </w:rPr>
        <w:t>zapojeného subjektu</w:t>
      </w:r>
      <w:r w:rsidRPr="000A20FF">
        <w:rPr>
          <w:lang w:val="cs-CZ"/>
        </w:rPr>
        <w:t>, jejich úlohy a</w:t>
      </w:r>
      <w:r>
        <w:rPr>
          <w:lang w:val="cs-CZ"/>
        </w:rPr>
        <w:t> </w:t>
      </w:r>
      <w:r w:rsidRPr="000A20FF">
        <w:rPr>
          <w:lang w:val="cs-CZ"/>
        </w:rPr>
        <w:t>odpovědnosti, jakož i úprava jejich vzájemných práv a povinností při naplňování účelu této smlouvy.</w:t>
      </w:r>
    </w:p>
    <w:p w14:paraId="62B475EB" w14:textId="6FB83F8E" w:rsidR="00300889" w:rsidRPr="000A20FF" w:rsidRDefault="00300889" w:rsidP="00300889">
      <w:pPr>
        <w:pStyle w:val="Zkladntext"/>
        <w:numPr>
          <w:ilvl w:val="0"/>
          <w:numId w:val="2"/>
        </w:numPr>
        <w:tabs>
          <w:tab w:val="clear" w:pos="720"/>
        </w:tabs>
        <w:spacing w:after="60"/>
        <w:rPr>
          <w:lang w:val="cs-CZ"/>
        </w:rPr>
      </w:pPr>
      <w:r w:rsidRPr="000A20FF">
        <w:rPr>
          <w:lang w:val="cs-CZ"/>
        </w:rPr>
        <w:t xml:space="preserve">Účelem této smlouvy je </w:t>
      </w:r>
      <w:r>
        <w:rPr>
          <w:lang w:val="cs-CZ"/>
        </w:rPr>
        <w:t xml:space="preserve">úprava vztahů mezi smluvními stranami, které se podílejí na </w:t>
      </w:r>
      <w:r w:rsidRPr="000A20FF">
        <w:rPr>
          <w:lang w:val="cs-CZ"/>
        </w:rPr>
        <w:t>realizac</w:t>
      </w:r>
      <w:r>
        <w:rPr>
          <w:lang w:val="cs-CZ"/>
        </w:rPr>
        <w:t>i</w:t>
      </w:r>
      <w:r w:rsidRPr="000A20FF">
        <w:rPr>
          <w:lang w:val="cs-CZ"/>
        </w:rPr>
        <w:t xml:space="preserve"> projektu „</w:t>
      </w:r>
      <w:r w:rsidR="00290339">
        <w:rPr>
          <w:lang w:val="cs-CZ"/>
        </w:rPr>
        <w:t>Jhk Akademie</w:t>
      </w:r>
      <w:r w:rsidRPr="000A20FF">
        <w:rPr>
          <w:lang w:val="cs-CZ"/>
        </w:rPr>
        <w:t>“</w:t>
      </w:r>
      <w:r w:rsidR="00EE32E4">
        <w:rPr>
          <w:lang w:val="cs-CZ"/>
        </w:rPr>
        <w:t>, registrační číslo projektu</w:t>
      </w:r>
      <w:r w:rsidR="00EE32E4" w:rsidRPr="00EE32E4">
        <w:rPr>
          <w:lang w:val="cs-CZ"/>
        </w:rPr>
        <w:t xml:space="preserve">: </w:t>
      </w:r>
      <w:r w:rsidR="00EE32E4" w:rsidRPr="00EE32E4">
        <w:rPr>
          <w:color w:val="000000"/>
          <w:shd w:val="clear" w:color="auto" w:fill="FFFFFF"/>
        </w:rPr>
        <w:t>CZ.03.01.03/00/22_040/0002034</w:t>
      </w:r>
      <w:r w:rsidRPr="000A20FF">
        <w:rPr>
          <w:lang w:val="cs-CZ"/>
        </w:rPr>
        <w:t xml:space="preserve"> podpořeného finančními prostředky z</w:t>
      </w:r>
      <w:r w:rsidR="001A2866">
        <w:rPr>
          <w:lang w:val="cs-CZ"/>
        </w:rPr>
        <w:t> Evropského sociálního fondu (dále také „</w:t>
      </w:r>
      <w:r w:rsidRPr="000A20FF">
        <w:rPr>
          <w:lang w:val="cs-CZ"/>
        </w:rPr>
        <w:t>ESF</w:t>
      </w:r>
      <w:r>
        <w:rPr>
          <w:lang w:val="cs-CZ"/>
        </w:rPr>
        <w:t>+</w:t>
      </w:r>
      <w:r w:rsidR="001A2866">
        <w:rPr>
          <w:lang w:val="cs-CZ"/>
        </w:rPr>
        <w:t>“</w:t>
      </w:r>
      <w:r w:rsidRPr="000A20FF">
        <w:rPr>
          <w:lang w:val="cs-CZ"/>
        </w:rPr>
        <w:t xml:space="preserve"> v rámci </w:t>
      </w:r>
      <w:r>
        <w:rPr>
          <w:lang w:val="cs-CZ"/>
        </w:rPr>
        <w:t xml:space="preserve">programu </w:t>
      </w:r>
      <w:r w:rsidRPr="000A20FF">
        <w:rPr>
          <w:lang w:val="cs-CZ"/>
        </w:rPr>
        <w:t xml:space="preserve">Operační program </w:t>
      </w:r>
      <w:r>
        <w:rPr>
          <w:lang w:val="cs-CZ"/>
        </w:rPr>
        <w:t>Z</w:t>
      </w:r>
      <w:r w:rsidRPr="000A20FF">
        <w:rPr>
          <w:lang w:val="cs-CZ"/>
        </w:rPr>
        <w:t>aměstnanost</w:t>
      </w:r>
      <w:r w:rsidR="001A2866">
        <w:rPr>
          <w:lang w:val="cs-CZ"/>
        </w:rPr>
        <w:t xml:space="preserve"> plus</w:t>
      </w:r>
      <w:r w:rsidRPr="000A20FF">
        <w:rPr>
          <w:lang w:val="cs-CZ"/>
        </w:rPr>
        <w:t xml:space="preserve"> (dále jen </w:t>
      </w:r>
      <w:r w:rsidR="001A2866">
        <w:rPr>
          <w:lang w:val="cs-CZ"/>
        </w:rPr>
        <w:t xml:space="preserve">„OPZ+“ a </w:t>
      </w:r>
      <w:r w:rsidRPr="000A20FF">
        <w:rPr>
          <w:lang w:val="cs-CZ"/>
        </w:rPr>
        <w:t xml:space="preserve">„projekt“). </w:t>
      </w:r>
    </w:p>
    <w:p w14:paraId="401CB68D" w14:textId="6054B47B" w:rsidR="00300889" w:rsidRPr="000A20FF" w:rsidRDefault="00300889" w:rsidP="00300889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>
        <w:rPr>
          <w:lang w:val="cs-CZ"/>
        </w:rPr>
        <w:t>D</w:t>
      </w:r>
      <w:r w:rsidRPr="000A20FF">
        <w:rPr>
          <w:lang w:val="cs-CZ"/>
        </w:rPr>
        <w:t>atum zahájení realizace projektu:</w:t>
      </w:r>
      <w:r w:rsidRPr="000A20FF">
        <w:rPr>
          <w:lang w:val="cs-CZ"/>
        </w:rPr>
        <w:tab/>
      </w:r>
      <w:r w:rsidR="00EE32E4">
        <w:rPr>
          <w:lang w:val="cs-CZ"/>
        </w:rPr>
        <w:t xml:space="preserve">  </w:t>
      </w:r>
      <w:r w:rsidR="00290339">
        <w:rPr>
          <w:lang w:val="cs-CZ"/>
        </w:rPr>
        <w:t xml:space="preserve">1. </w:t>
      </w:r>
      <w:r w:rsidR="00EE32E4">
        <w:rPr>
          <w:lang w:val="cs-CZ"/>
        </w:rPr>
        <w:t xml:space="preserve">  </w:t>
      </w:r>
      <w:r w:rsidR="00290339">
        <w:rPr>
          <w:lang w:val="cs-CZ"/>
        </w:rPr>
        <w:t>1. 2024</w:t>
      </w:r>
    </w:p>
    <w:p w14:paraId="28941491" w14:textId="6E9AA6FE" w:rsidR="00300889" w:rsidRPr="000A20FF" w:rsidRDefault="00300889" w:rsidP="00300889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>
        <w:rPr>
          <w:lang w:val="cs-CZ"/>
        </w:rPr>
        <w:t>D</w:t>
      </w:r>
      <w:r w:rsidRPr="000A20FF">
        <w:rPr>
          <w:lang w:val="cs-CZ"/>
        </w:rPr>
        <w:t>atum ukončení realizace projektu:</w:t>
      </w:r>
      <w:r w:rsidRPr="000A20FF">
        <w:rPr>
          <w:lang w:val="cs-CZ"/>
        </w:rPr>
        <w:tab/>
      </w:r>
      <w:r w:rsidR="00290339">
        <w:rPr>
          <w:lang w:val="cs-CZ"/>
        </w:rPr>
        <w:t>31. 12. 2026</w:t>
      </w:r>
    </w:p>
    <w:p w14:paraId="785EE483" w14:textId="30B0AEF2" w:rsidR="007328A4" w:rsidRDefault="00300889" w:rsidP="00136482">
      <w:pPr>
        <w:pStyle w:val="Zkladntext"/>
        <w:tabs>
          <w:tab w:val="clear" w:pos="720"/>
        </w:tabs>
        <w:spacing w:after="240"/>
        <w:ind w:left="357"/>
        <w:rPr>
          <w:lang w:val="cs-CZ"/>
        </w:rPr>
      </w:pPr>
      <w:r w:rsidRPr="007328A4">
        <w:rPr>
          <w:lang w:val="cs-CZ"/>
        </w:rPr>
        <w:t xml:space="preserve">Poskytovatelem prostředků na realizaci projektu je </w:t>
      </w:r>
      <w:r w:rsidR="005B17CF">
        <w:rPr>
          <w:lang w:val="cs-CZ"/>
        </w:rPr>
        <w:t xml:space="preserve">Ministerstvo práce a sociálních věcí </w:t>
      </w:r>
      <w:r w:rsidR="00FE4E89">
        <w:rPr>
          <w:lang w:val="cs-CZ"/>
        </w:rPr>
        <w:t>Č</w:t>
      </w:r>
      <w:r w:rsidR="005B17CF">
        <w:rPr>
          <w:lang w:val="cs-CZ"/>
        </w:rPr>
        <w:t>R</w:t>
      </w:r>
      <w:r w:rsidRPr="007328A4">
        <w:rPr>
          <w:lang w:val="cs-CZ"/>
        </w:rPr>
        <w:t xml:space="preserve"> (dále jen „poskytovatel“)</w:t>
      </w:r>
    </w:p>
    <w:p w14:paraId="179DBF85" w14:textId="32211CCB" w:rsidR="00136482" w:rsidRPr="007328A4" w:rsidRDefault="00136482" w:rsidP="00290339">
      <w:pPr>
        <w:pStyle w:val="Default"/>
      </w:pPr>
      <w:r w:rsidRPr="007328A4">
        <w:t xml:space="preserve">Realizace projektu se řídí podmínkami stanovenými právními předpisy EU a ČR, rozhodnutím o poskytnutí dotace č. </w:t>
      </w:r>
      <w:r w:rsidR="00290339" w:rsidRPr="00290339">
        <w:t>OPZ+/040/0002034</w:t>
      </w:r>
      <w:r w:rsidRPr="007328A4">
        <w:t xml:space="preserve"> a Pravidly OPZ+, kterými jsou: </w:t>
      </w:r>
    </w:p>
    <w:p w14:paraId="19C91CFF" w14:textId="200ABA34" w:rsidR="00136482" w:rsidRPr="007328A4" w:rsidRDefault="00427DE5" w:rsidP="00136482">
      <w:pPr>
        <w:numPr>
          <w:ilvl w:val="0"/>
          <w:numId w:val="39"/>
        </w:numPr>
        <w:tabs>
          <w:tab w:val="clear" w:pos="360"/>
        </w:tabs>
        <w:spacing w:after="220"/>
        <w:ind w:left="851" w:firstLine="0"/>
        <w:jc w:val="both"/>
        <w:rPr>
          <w:rFonts w:ascii="Arial" w:hAnsi="Arial" w:cs="Arial"/>
          <w:sz w:val="22"/>
          <w:szCs w:val="22"/>
        </w:rPr>
      </w:pPr>
      <w:hyperlink r:id="rId12" w:history="1">
        <w:r w:rsidR="00136482" w:rsidRPr="00EE32E4">
          <w:rPr>
            <w:rStyle w:val="Hypertextovodkaz"/>
            <w:rFonts w:ascii="Arial" w:hAnsi="Arial" w:cs="Arial"/>
            <w:sz w:val="22"/>
            <w:szCs w:val="22"/>
          </w:rPr>
          <w:t>Obecná část pravidel pro žadatele a příjemce v rámci OPZ+</w:t>
        </w:r>
      </w:hyperlink>
    </w:p>
    <w:p w14:paraId="536A27A5" w14:textId="220514A0" w:rsidR="00136482" w:rsidRPr="007328A4" w:rsidRDefault="00427DE5" w:rsidP="00136482">
      <w:pPr>
        <w:numPr>
          <w:ilvl w:val="0"/>
          <w:numId w:val="39"/>
        </w:numPr>
        <w:tabs>
          <w:tab w:val="clear" w:pos="360"/>
        </w:tabs>
        <w:spacing w:after="220"/>
        <w:ind w:left="851" w:firstLine="0"/>
        <w:jc w:val="both"/>
        <w:rPr>
          <w:rFonts w:ascii="Arial" w:hAnsi="Arial" w:cs="Arial"/>
          <w:sz w:val="22"/>
          <w:szCs w:val="22"/>
        </w:rPr>
      </w:pPr>
      <w:hyperlink r:id="rId13" w:history="1">
        <w:r w:rsidR="00136482" w:rsidRPr="00EE32E4">
          <w:rPr>
            <w:rStyle w:val="Hypertextovodkaz"/>
            <w:rFonts w:ascii="Arial" w:hAnsi="Arial" w:cs="Arial"/>
            <w:sz w:val="22"/>
            <w:szCs w:val="22"/>
          </w:rPr>
          <w:t>Specifická část pravidel pro žadatele a příjemce v rámci OPZ+ pro projekty s jednotkovými náklady zaměřené na další profesní vzdělávání.</w:t>
        </w:r>
      </w:hyperlink>
    </w:p>
    <w:p w14:paraId="5D530539" w14:textId="77777777" w:rsidR="000F29F8" w:rsidRPr="000A20FF" w:rsidRDefault="000F29F8" w:rsidP="000F29F8">
      <w:pPr>
        <w:rPr>
          <w:rFonts w:ascii="Arial" w:hAnsi="Arial" w:cs="Arial"/>
          <w:sz w:val="22"/>
          <w:szCs w:val="22"/>
        </w:rPr>
      </w:pPr>
    </w:p>
    <w:p w14:paraId="54FC32D9" w14:textId="77777777" w:rsidR="000F29F8" w:rsidRPr="00FB379C" w:rsidRDefault="000F29F8" w:rsidP="000F29F8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FB379C">
        <w:rPr>
          <w:rFonts w:ascii="Arial" w:hAnsi="Arial" w:cs="Arial"/>
          <w:b/>
          <w:sz w:val="22"/>
          <w:szCs w:val="22"/>
        </w:rPr>
        <w:t>Část III – Práva a povinnosti smluvních stran</w:t>
      </w:r>
    </w:p>
    <w:p w14:paraId="6A37922F" w14:textId="77777777" w:rsidR="000F29F8" w:rsidRPr="000F29F8" w:rsidRDefault="000F29F8" w:rsidP="000F29F8">
      <w:pPr>
        <w:rPr>
          <w:rFonts w:ascii="Arial" w:hAnsi="Arial" w:cs="Arial"/>
          <w:sz w:val="22"/>
          <w:szCs w:val="22"/>
        </w:rPr>
      </w:pPr>
    </w:p>
    <w:p w14:paraId="70F00FBB" w14:textId="273E7A1E" w:rsidR="000F29F8" w:rsidRPr="000A20FF" w:rsidRDefault="000F29F8" w:rsidP="000F29F8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se dohodly, že se budou spolupodílet na realizaci projektu uvedeného v</w:t>
      </w:r>
      <w:r>
        <w:rPr>
          <w:rFonts w:ascii="Arial" w:hAnsi="Arial" w:cs="Arial"/>
          <w:sz w:val="22"/>
          <w:szCs w:val="22"/>
        </w:rPr>
        <w:t> </w:t>
      </w:r>
      <w:r w:rsidRPr="000A20FF">
        <w:rPr>
          <w:rFonts w:ascii="Arial" w:hAnsi="Arial" w:cs="Arial"/>
          <w:sz w:val="22"/>
          <w:szCs w:val="22"/>
        </w:rPr>
        <w:t>čl.</w:t>
      </w:r>
      <w:r w:rsidR="001A2866">
        <w:rPr>
          <w:rFonts w:ascii="Arial" w:hAnsi="Arial" w:cs="Arial"/>
          <w:sz w:val="22"/>
          <w:szCs w:val="22"/>
        </w:rPr>
        <w:t> </w:t>
      </w:r>
      <w:r w:rsidRPr="000A20FF">
        <w:rPr>
          <w:rFonts w:ascii="Arial" w:hAnsi="Arial" w:cs="Arial"/>
          <w:sz w:val="22"/>
          <w:szCs w:val="22"/>
        </w:rPr>
        <w:t>II odst. 2 této smlouvy tak, že:</w:t>
      </w:r>
    </w:p>
    <w:p w14:paraId="6B496E83" w14:textId="7B218CD9" w:rsidR="00300889" w:rsidRDefault="00300889" w:rsidP="003C13D6">
      <w:pPr>
        <w:rPr>
          <w:rFonts w:ascii="Arial" w:hAnsi="Arial" w:cs="Arial"/>
          <w:sz w:val="22"/>
          <w:szCs w:val="22"/>
        </w:rPr>
      </w:pPr>
    </w:p>
    <w:p w14:paraId="78079335" w14:textId="3F9C54FF" w:rsidR="000F29F8" w:rsidRPr="000A20FF" w:rsidRDefault="000F29F8" w:rsidP="000F29F8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Příjemce bude provádět tyto činnosti: </w:t>
      </w:r>
    </w:p>
    <w:p w14:paraId="55A74127" w14:textId="77777777" w:rsidR="000F29F8" w:rsidRPr="005E57B2" w:rsidRDefault="000F29F8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5E57B2">
        <w:rPr>
          <w:rFonts w:ascii="Arial" w:hAnsi="Arial" w:cs="Arial"/>
          <w:iCs/>
          <w:sz w:val="22"/>
          <w:szCs w:val="22"/>
        </w:rPr>
        <w:t>řízení projektu,</w:t>
      </w:r>
    </w:p>
    <w:p w14:paraId="213295E9" w14:textId="51A791A1" w:rsidR="001D4E22" w:rsidRPr="005E57B2" w:rsidRDefault="001D4E22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5E57B2">
        <w:rPr>
          <w:rFonts w:ascii="Arial" w:hAnsi="Arial" w:cs="Arial"/>
          <w:iCs/>
          <w:sz w:val="22"/>
          <w:szCs w:val="22"/>
        </w:rPr>
        <w:t>organizaci a zajištění vzdělávacích kurzů,</w:t>
      </w:r>
    </w:p>
    <w:p w14:paraId="6ED7B302" w14:textId="6736106D" w:rsidR="001D4E22" w:rsidRDefault="001D4E22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5E57B2">
        <w:rPr>
          <w:rFonts w:ascii="Arial" w:hAnsi="Arial" w:cs="Arial"/>
          <w:iCs/>
          <w:sz w:val="22"/>
          <w:szCs w:val="22"/>
        </w:rPr>
        <w:t>hlášení aktivit projektu,</w:t>
      </w:r>
    </w:p>
    <w:p w14:paraId="5B2B4C46" w14:textId="0F80D506" w:rsidR="00EC29C0" w:rsidRPr="005E57B2" w:rsidRDefault="00EC29C0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evidenci zapojených osob,</w:t>
      </w:r>
    </w:p>
    <w:p w14:paraId="1999F4D0" w14:textId="21FFFFCE" w:rsidR="00EE32E4" w:rsidRPr="005E57B2" w:rsidRDefault="00EE32E4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5E57B2">
        <w:rPr>
          <w:rFonts w:ascii="Arial" w:hAnsi="Arial" w:cs="Arial"/>
          <w:iCs/>
          <w:sz w:val="22"/>
          <w:szCs w:val="22"/>
        </w:rPr>
        <w:t>zpracování zpráv o realizaci projektu a předkládání žádostí o platby</w:t>
      </w:r>
      <w:r w:rsidR="009A1134">
        <w:rPr>
          <w:rFonts w:ascii="Arial" w:hAnsi="Arial" w:cs="Arial"/>
          <w:iCs/>
          <w:sz w:val="22"/>
          <w:szCs w:val="22"/>
        </w:rPr>
        <w:t>,</w:t>
      </w:r>
    </w:p>
    <w:p w14:paraId="417F494B" w14:textId="1257FA15" w:rsidR="001D4E22" w:rsidRPr="005E57B2" w:rsidRDefault="001D4E22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5E57B2">
        <w:rPr>
          <w:rFonts w:ascii="Arial" w:hAnsi="Arial" w:cs="Arial"/>
          <w:iCs/>
          <w:sz w:val="22"/>
          <w:szCs w:val="22"/>
        </w:rPr>
        <w:t>průběžné vyhodnocování projektových činností,</w:t>
      </w:r>
    </w:p>
    <w:p w14:paraId="2AC4FB73" w14:textId="505E6C24" w:rsidR="001D4E22" w:rsidRPr="005E57B2" w:rsidRDefault="001D4E22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5E57B2">
        <w:rPr>
          <w:rFonts w:ascii="Arial" w:hAnsi="Arial" w:cs="Arial"/>
          <w:iCs/>
          <w:sz w:val="22"/>
          <w:szCs w:val="22"/>
        </w:rPr>
        <w:t>průběžné informování zapojeného subjektu,</w:t>
      </w:r>
    </w:p>
    <w:p w14:paraId="6ED03019" w14:textId="0CC619CF" w:rsidR="001D4E22" w:rsidRPr="005E57B2" w:rsidRDefault="001D4E22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5E57B2">
        <w:rPr>
          <w:rFonts w:ascii="Arial" w:hAnsi="Arial" w:cs="Arial"/>
          <w:iCs/>
          <w:sz w:val="22"/>
          <w:szCs w:val="22"/>
        </w:rPr>
        <w:t>dodržování publicity projektu.</w:t>
      </w:r>
    </w:p>
    <w:p w14:paraId="5EB59145" w14:textId="26D8DC4A" w:rsidR="000F29F8" w:rsidRPr="000A20FF" w:rsidRDefault="000F29F8" w:rsidP="001D4E22">
      <w:pPr>
        <w:autoSpaceDN w:val="0"/>
        <w:adjustRightInd w:val="0"/>
        <w:spacing w:after="240"/>
        <w:ind w:left="1390"/>
        <w:jc w:val="both"/>
        <w:rPr>
          <w:rFonts w:ascii="Arial" w:hAnsi="Arial" w:cs="Arial"/>
          <w:i/>
          <w:sz w:val="22"/>
          <w:szCs w:val="22"/>
        </w:rPr>
      </w:pPr>
    </w:p>
    <w:p w14:paraId="5D66B699" w14:textId="4CD620CD" w:rsidR="000F29F8" w:rsidRPr="000A20FF" w:rsidRDefault="000F29F8" w:rsidP="000F29F8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</w:t>
      </w:r>
      <w:r w:rsidRPr="000A20FF">
        <w:rPr>
          <w:rFonts w:ascii="Arial" w:hAnsi="Arial" w:cs="Arial"/>
          <w:sz w:val="22"/>
          <w:szCs w:val="22"/>
        </w:rPr>
        <w:t xml:space="preserve"> bude provádět tyto činnosti:</w:t>
      </w:r>
    </w:p>
    <w:p w14:paraId="3C9FA9FE" w14:textId="62B9ED75" w:rsidR="001D4E22" w:rsidRDefault="001D4E22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5E57B2">
        <w:rPr>
          <w:rFonts w:ascii="Arial" w:hAnsi="Arial" w:cs="Arial"/>
          <w:iCs/>
          <w:sz w:val="22"/>
          <w:szCs w:val="22"/>
        </w:rPr>
        <w:t>v průběhu realizace projektu poskytne veškerou a pro naplnění účelu projektu potřebnou součinnost při naplňování monitorovacích indikátorů (proškolených osob) projektu,</w:t>
      </w:r>
    </w:p>
    <w:p w14:paraId="13794D37" w14:textId="7887B162" w:rsidR="00477111" w:rsidRDefault="00477111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zajistí s dostatečným předstihem plánovaného vzdělávání podepsanou smlouvu o spolupráci, a to ve dvojím provedení,</w:t>
      </w:r>
    </w:p>
    <w:p w14:paraId="194CA5B5" w14:textId="2EF73268" w:rsidR="00553783" w:rsidRPr="005E57B2" w:rsidRDefault="000D5109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zajistí s dostatečným předstihem realizace kurzu řádně vyplněné a </w:t>
      </w:r>
      <w:r w:rsidR="0038625C">
        <w:rPr>
          <w:rFonts w:ascii="Arial" w:hAnsi="Arial" w:cs="Arial"/>
          <w:iCs/>
          <w:sz w:val="22"/>
          <w:szCs w:val="22"/>
        </w:rPr>
        <w:t>s úředně ověřeným podpisem či elektronicky p</w:t>
      </w:r>
      <w:r>
        <w:rPr>
          <w:rFonts w:ascii="Arial" w:hAnsi="Arial" w:cs="Arial"/>
          <w:iCs/>
          <w:sz w:val="22"/>
          <w:szCs w:val="22"/>
        </w:rPr>
        <w:t>odepsané</w:t>
      </w:r>
      <w:r w:rsidR="0038625C">
        <w:rPr>
          <w:rFonts w:ascii="Arial" w:hAnsi="Arial" w:cs="Arial"/>
          <w:iCs/>
          <w:sz w:val="22"/>
          <w:szCs w:val="22"/>
        </w:rPr>
        <w:t xml:space="preserve"> čes</w:t>
      </w:r>
      <w:r>
        <w:rPr>
          <w:rFonts w:ascii="Arial" w:hAnsi="Arial" w:cs="Arial"/>
          <w:iCs/>
          <w:sz w:val="22"/>
          <w:szCs w:val="22"/>
        </w:rPr>
        <w:t>tné prohlášení žadatele o podporu de minimis</w:t>
      </w:r>
      <w:r w:rsidR="00ED64CA">
        <w:rPr>
          <w:rFonts w:ascii="Arial" w:hAnsi="Arial" w:cs="Arial"/>
          <w:iCs/>
          <w:sz w:val="22"/>
          <w:szCs w:val="22"/>
        </w:rPr>
        <w:t xml:space="preserve"> (f</w:t>
      </w:r>
      <w:r w:rsidR="000769B5">
        <w:rPr>
          <w:rFonts w:ascii="Arial" w:hAnsi="Arial" w:cs="Arial"/>
          <w:iCs/>
          <w:sz w:val="22"/>
          <w:szCs w:val="22"/>
        </w:rPr>
        <w:t>ormulář tohoto prohlášení je přílohou</w:t>
      </w:r>
      <w:r w:rsidR="0038625C">
        <w:rPr>
          <w:rFonts w:ascii="Arial" w:hAnsi="Arial" w:cs="Arial"/>
          <w:iCs/>
          <w:sz w:val="22"/>
          <w:szCs w:val="22"/>
        </w:rPr>
        <w:t xml:space="preserve"> č. 1</w:t>
      </w:r>
      <w:r w:rsidR="000769B5">
        <w:rPr>
          <w:rFonts w:ascii="Arial" w:hAnsi="Arial" w:cs="Arial"/>
          <w:iCs/>
          <w:sz w:val="22"/>
          <w:szCs w:val="22"/>
        </w:rPr>
        <w:t xml:space="preserve"> této smlouvy</w:t>
      </w:r>
      <w:r w:rsidR="00ED64CA">
        <w:rPr>
          <w:rFonts w:ascii="Arial" w:hAnsi="Arial" w:cs="Arial"/>
          <w:iCs/>
          <w:sz w:val="22"/>
          <w:szCs w:val="22"/>
        </w:rPr>
        <w:t>)</w:t>
      </w:r>
      <w:r w:rsidR="000769B5">
        <w:rPr>
          <w:rFonts w:ascii="Arial" w:hAnsi="Arial" w:cs="Arial"/>
          <w:iCs/>
          <w:sz w:val="22"/>
          <w:szCs w:val="22"/>
        </w:rPr>
        <w:t>,</w:t>
      </w:r>
    </w:p>
    <w:p w14:paraId="4FAE1662" w14:textId="325EDDF5" w:rsidR="000769B5" w:rsidRPr="000769B5" w:rsidRDefault="001D4E22" w:rsidP="000769B5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5E57B2">
        <w:rPr>
          <w:rFonts w:ascii="Arial" w:hAnsi="Arial" w:cs="Arial"/>
          <w:iCs/>
          <w:sz w:val="22"/>
          <w:szCs w:val="22"/>
        </w:rPr>
        <w:t>spolupracuje při zajišťování účasti svých vyslaných/přihlášených zaměstnanců tak, že zapojený subjekt zodpovídá za to, že jím vyslaní zaměstnanci splní minimálně 40 hodin (1 hodina = 60 minut) vzdělávání</w:t>
      </w:r>
      <w:r w:rsidR="005D5459" w:rsidRPr="005E57B2">
        <w:rPr>
          <w:rFonts w:ascii="Arial" w:hAnsi="Arial" w:cs="Arial"/>
          <w:iCs/>
          <w:sz w:val="22"/>
          <w:szCs w:val="22"/>
        </w:rPr>
        <w:t>. V případě, že nebude možné zajistit účast zaměstnance, který je do kurzu již přihlášen, zavazuje se zapojený subjekt ještě před zahájením kurzu vyslat náhradníka,</w:t>
      </w:r>
    </w:p>
    <w:p w14:paraId="4ECD6B51" w14:textId="4B3E615F" w:rsidR="00E07E8E" w:rsidRPr="00AD442D" w:rsidRDefault="00476DEE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</w:t>
      </w:r>
      <w:r w:rsidR="00AD442D">
        <w:rPr>
          <w:rFonts w:ascii="Arial" w:hAnsi="Arial" w:cs="Arial"/>
          <w:iCs/>
          <w:sz w:val="22"/>
          <w:szCs w:val="22"/>
        </w:rPr>
        <w:t>vazuje se</w:t>
      </w:r>
      <w:r>
        <w:rPr>
          <w:rFonts w:ascii="Arial" w:hAnsi="Arial" w:cs="Arial"/>
          <w:iCs/>
          <w:sz w:val="22"/>
          <w:szCs w:val="22"/>
        </w:rPr>
        <w:t>, že z</w:t>
      </w:r>
      <w:r w:rsidR="00AD442D">
        <w:rPr>
          <w:rFonts w:ascii="Arial" w:hAnsi="Arial" w:cs="Arial"/>
          <w:iCs/>
          <w:sz w:val="22"/>
          <w:szCs w:val="22"/>
        </w:rPr>
        <w:t> celkového počtu všech</w:t>
      </w:r>
      <w:r>
        <w:rPr>
          <w:rFonts w:ascii="Arial" w:hAnsi="Arial" w:cs="Arial"/>
          <w:iCs/>
          <w:sz w:val="22"/>
          <w:szCs w:val="22"/>
        </w:rPr>
        <w:t xml:space="preserve"> osob </w:t>
      </w:r>
      <w:r w:rsidR="00AD442D">
        <w:rPr>
          <w:rFonts w:ascii="Arial" w:hAnsi="Arial" w:cs="Arial"/>
          <w:iCs/>
          <w:sz w:val="22"/>
          <w:szCs w:val="22"/>
        </w:rPr>
        <w:t xml:space="preserve">zapojených </w:t>
      </w:r>
      <w:r>
        <w:rPr>
          <w:rFonts w:ascii="Arial" w:hAnsi="Arial" w:cs="Arial"/>
          <w:iCs/>
          <w:sz w:val="22"/>
          <w:szCs w:val="22"/>
        </w:rPr>
        <w:t xml:space="preserve">do projektu </w:t>
      </w:r>
      <w:r w:rsidR="00AD442D">
        <w:rPr>
          <w:rFonts w:ascii="Arial" w:hAnsi="Arial" w:cs="Arial"/>
          <w:iCs/>
          <w:sz w:val="22"/>
          <w:szCs w:val="22"/>
        </w:rPr>
        <w:t xml:space="preserve">a za dobu trvání projektu </w:t>
      </w:r>
      <w:r>
        <w:rPr>
          <w:rFonts w:ascii="Arial" w:hAnsi="Arial" w:cs="Arial"/>
          <w:iCs/>
          <w:sz w:val="22"/>
          <w:szCs w:val="22"/>
        </w:rPr>
        <w:t xml:space="preserve">bude </w:t>
      </w:r>
      <w:r w:rsidR="00AD442D">
        <w:rPr>
          <w:rFonts w:ascii="Arial" w:hAnsi="Arial" w:cs="Arial"/>
          <w:iCs/>
          <w:sz w:val="22"/>
          <w:szCs w:val="22"/>
        </w:rPr>
        <w:t xml:space="preserve">20 % </w:t>
      </w:r>
      <w:r w:rsidR="0038625C">
        <w:rPr>
          <w:rFonts w:ascii="Arial" w:hAnsi="Arial" w:cs="Arial"/>
          <w:iCs/>
          <w:sz w:val="22"/>
          <w:szCs w:val="22"/>
        </w:rPr>
        <w:t xml:space="preserve">těchto zaměstnanců </w:t>
      </w:r>
      <w:r>
        <w:rPr>
          <w:rFonts w:ascii="Arial" w:hAnsi="Arial" w:cs="Arial"/>
          <w:iCs/>
          <w:sz w:val="22"/>
          <w:szCs w:val="22"/>
        </w:rPr>
        <w:t>ve věku 55 a více let</w:t>
      </w:r>
      <w:r w:rsidR="00AD442D">
        <w:rPr>
          <w:rFonts w:ascii="Arial" w:hAnsi="Arial" w:cs="Arial"/>
          <w:iCs/>
          <w:sz w:val="22"/>
          <w:szCs w:val="22"/>
        </w:rPr>
        <w:t>. Podmínku věku tyto osoby musí naplnit již v den vstupu</w:t>
      </w:r>
      <w:r>
        <w:rPr>
          <w:rFonts w:ascii="Arial" w:hAnsi="Arial" w:cs="Arial"/>
          <w:iCs/>
          <w:sz w:val="22"/>
          <w:szCs w:val="22"/>
        </w:rPr>
        <w:t xml:space="preserve"> do prvního kurzu</w:t>
      </w:r>
      <w:r w:rsidR="0038625C">
        <w:rPr>
          <w:rFonts w:ascii="Arial" w:hAnsi="Arial" w:cs="Arial"/>
          <w:iCs/>
          <w:sz w:val="22"/>
          <w:szCs w:val="22"/>
        </w:rPr>
        <w:t xml:space="preserve"> projektu</w:t>
      </w:r>
      <w:r w:rsidR="00AD442D">
        <w:rPr>
          <w:rFonts w:ascii="Arial" w:hAnsi="Arial" w:cs="Arial"/>
          <w:iCs/>
          <w:sz w:val="22"/>
          <w:szCs w:val="22"/>
        </w:rPr>
        <w:t>,</w:t>
      </w:r>
    </w:p>
    <w:p w14:paraId="7E9C80A2" w14:textId="51641DB4" w:rsidR="00AD442D" w:rsidRPr="000769B5" w:rsidRDefault="00AD442D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zavazuje se, že ke každému zaměstnanci, kterého do projektového vzdělávání vyšle, doručí </w:t>
      </w:r>
      <w:r w:rsidR="0038625C">
        <w:rPr>
          <w:rFonts w:ascii="Arial" w:hAnsi="Arial" w:cs="Arial"/>
          <w:iCs/>
          <w:sz w:val="22"/>
          <w:szCs w:val="22"/>
        </w:rPr>
        <w:t xml:space="preserve">kontaktní osobě Jhk </w:t>
      </w:r>
      <w:r>
        <w:rPr>
          <w:rFonts w:ascii="Arial" w:hAnsi="Arial" w:cs="Arial"/>
          <w:iCs/>
          <w:sz w:val="22"/>
          <w:szCs w:val="22"/>
        </w:rPr>
        <w:t xml:space="preserve">veškerou potřebnou dokumentaci, která se skládá z elektronické a tištěné kopie pracovní smlouvy </w:t>
      </w:r>
      <w:r w:rsidR="008C1B8F">
        <w:rPr>
          <w:rFonts w:ascii="Arial" w:hAnsi="Arial" w:cs="Arial"/>
          <w:iCs/>
          <w:sz w:val="22"/>
          <w:szCs w:val="22"/>
        </w:rPr>
        <w:t xml:space="preserve">či smlouvy o výkonu funkce </w:t>
      </w:r>
      <w:r>
        <w:rPr>
          <w:rFonts w:ascii="Arial" w:hAnsi="Arial" w:cs="Arial"/>
          <w:iCs/>
          <w:sz w:val="22"/>
          <w:szCs w:val="22"/>
        </w:rPr>
        <w:t xml:space="preserve">a z elektronické kopie a originálu řádně vyplněného </w:t>
      </w:r>
      <w:r w:rsidR="000769B5">
        <w:rPr>
          <w:rFonts w:ascii="Arial" w:hAnsi="Arial" w:cs="Arial"/>
          <w:iCs/>
          <w:sz w:val="22"/>
          <w:szCs w:val="22"/>
        </w:rPr>
        <w:t xml:space="preserve">a podepsaného </w:t>
      </w:r>
      <w:r>
        <w:rPr>
          <w:rFonts w:ascii="Arial" w:hAnsi="Arial" w:cs="Arial"/>
          <w:iCs/>
          <w:sz w:val="22"/>
          <w:szCs w:val="22"/>
        </w:rPr>
        <w:t>monitorovacího listu,</w:t>
      </w:r>
    </w:p>
    <w:p w14:paraId="4B9295AE" w14:textId="717D8ADA" w:rsidR="000769B5" w:rsidRPr="00AD442D" w:rsidRDefault="000769B5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zaměstnance vyslané do projektových kurzů registruje prostřednictvím registračního formuláře u příslušného kurzu na stránkách </w:t>
      </w:r>
      <w:hyperlink r:id="rId14" w:history="1">
        <w:r w:rsidR="00ED64CA" w:rsidRPr="00747E2E">
          <w:rPr>
            <w:rStyle w:val="Hypertextovodkaz"/>
            <w:rFonts w:ascii="Arial" w:hAnsi="Arial" w:cs="Arial"/>
            <w:iCs/>
            <w:sz w:val="22"/>
            <w:szCs w:val="22"/>
          </w:rPr>
          <w:t>www.jhk.cz</w:t>
        </w:r>
      </w:hyperlink>
      <w:r w:rsidR="00ED64CA">
        <w:rPr>
          <w:rFonts w:ascii="Arial" w:hAnsi="Arial" w:cs="Arial"/>
          <w:iCs/>
          <w:sz w:val="22"/>
          <w:szCs w:val="22"/>
        </w:rPr>
        <w:t xml:space="preserve"> vyjma kurzů jazykových</w:t>
      </w:r>
      <w:r>
        <w:rPr>
          <w:rFonts w:ascii="Arial" w:hAnsi="Arial" w:cs="Arial"/>
          <w:iCs/>
          <w:sz w:val="22"/>
          <w:szCs w:val="22"/>
        </w:rPr>
        <w:t>,</w:t>
      </w:r>
    </w:p>
    <w:p w14:paraId="4AF0B14E" w14:textId="2FE2D4BF" w:rsidR="00AD442D" w:rsidRPr="00AD442D" w:rsidRDefault="00AD442D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zavazuje se, že zaměstnanci, které vyslal do jednotlivých kurzů budou za tuto dobu pobírat mzdu, protože účast v těchto kurzech musí být dle pravidel vykonávána v rámci pracovní doby,</w:t>
      </w:r>
    </w:p>
    <w:p w14:paraId="5BAD97C5" w14:textId="59072750" w:rsidR="00AD442D" w:rsidRPr="00FE04B2" w:rsidRDefault="00233FC3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zavazuje se, že poskytne maximální spolupráci na definování potřeb cílové skupiny (např. test vstupní úrovně před nástupem do kurzu atp.),</w:t>
      </w:r>
    </w:p>
    <w:p w14:paraId="20FEEA78" w14:textId="29170482" w:rsidR="00FE04B2" w:rsidRPr="00D92452" w:rsidRDefault="00FE04B2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zavazuje se, že v případě, kdy bude zapojený subjekt v rámci projektu požadovat realizaci jazykového kurzu, je povinen vytvořit vlastní skupinu/skupiny, ve kterých budou průměrně zapojeny minimálně 4 osoby.</w:t>
      </w:r>
      <w:r w:rsidR="005A38C9">
        <w:rPr>
          <w:rFonts w:ascii="Arial" w:hAnsi="Arial" w:cs="Arial"/>
          <w:iCs/>
          <w:sz w:val="22"/>
          <w:szCs w:val="22"/>
        </w:rPr>
        <w:t xml:space="preserve"> Jazykové kurzy budou muset být zahájeny a ukončeny vždy ve stejném pololetí stejného roku.</w:t>
      </w:r>
      <w:r>
        <w:rPr>
          <w:rFonts w:ascii="Arial" w:hAnsi="Arial" w:cs="Arial"/>
          <w:iCs/>
          <w:sz w:val="22"/>
          <w:szCs w:val="22"/>
        </w:rPr>
        <w:t xml:space="preserve"> V případě realizace akademií u ostatních oblastí vzdělávání (manažerské a měkké dovednosti, účetnictví, ekonomika, právo) je minimální počet osob stanoven na 10 osob. Maximální počet osob v jakémkoli projektovém kurzu je stanoven na 12 osob. V obou těchto případech, budou-li kurzy realizovány v místě zapojeného subjektu</w:t>
      </w:r>
      <w:r w:rsidR="00C73B3B">
        <w:rPr>
          <w:rFonts w:ascii="Arial" w:hAnsi="Arial" w:cs="Arial"/>
          <w:iCs/>
          <w:sz w:val="22"/>
          <w:szCs w:val="22"/>
        </w:rPr>
        <w:t>, poskytne zapojený subjekt tyto prostory bezplatně</w:t>
      </w:r>
      <w:r w:rsidR="00FC3430">
        <w:rPr>
          <w:rFonts w:ascii="Arial" w:hAnsi="Arial" w:cs="Arial"/>
          <w:iCs/>
          <w:sz w:val="22"/>
          <w:szCs w:val="22"/>
        </w:rPr>
        <w:t>. Bude-li však zapojený subjekt požadovat realizaci kurzů v prostorách mimo nabídku Jhk (zejména komerční prostory)</w:t>
      </w:r>
      <w:r w:rsidR="005A38C9">
        <w:rPr>
          <w:rFonts w:ascii="Arial" w:hAnsi="Arial" w:cs="Arial"/>
          <w:iCs/>
          <w:sz w:val="22"/>
          <w:szCs w:val="22"/>
        </w:rPr>
        <w:t xml:space="preserve">, tak náklady za pronájem těchto prostor, techniky a případného občerstvení jdou k tíži zapojeného subjektu. </w:t>
      </w:r>
    </w:p>
    <w:p w14:paraId="34FF5DF5" w14:textId="2F8C394A" w:rsidR="00D92452" w:rsidRPr="002D54BC" w:rsidRDefault="00D92452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zavazuje se, že zaměstnanci přítomní realizaci kurzu řádně podepíší předloženou prezenční listinu,</w:t>
      </w:r>
    </w:p>
    <w:p w14:paraId="1FACA423" w14:textId="3B799350" w:rsidR="00C73B3B" w:rsidRPr="000D5109" w:rsidRDefault="002D54BC" w:rsidP="004C5F8F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0D5109">
        <w:rPr>
          <w:rFonts w:ascii="Arial" w:hAnsi="Arial" w:cs="Arial"/>
          <w:iCs/>
          <w:sz w:val="22"/>
          <w:szCs w:val="22"/>
        </w:rPr>
        <w:t xml:space="preserve">zavazuje se, že povaha a náplň kurzů bude v souladu s pracovní náplní osoby, která bude do kurzu vyslána. </w:t>
      </w:r>
      <w:r w:rsidR="00553783" w:rsidRPr="000D5109">
        <w:rPr>
          <w:rFonts w:ascii="Arial" w:hAnsi="Arial" w:cs="Arial"/>
          <w:iCs/>
          <w:sz w:val="22"/>
          <w:szCs w:val="22"/>
        </w:rPr>
        <w:t xml:space="preserve">Vazba kurzu může být jak na současnou náplň práce daného zaměstnance (tedy v době realizace kurzu), tak na budoucí náplň práce dané osoby v rámci působení u téhož zaměstnavatele (např. v důsledku rozšíření pravomocí, změny pracovní pozice, změny náplně práce apod.) V případě vazby na budoucí náplň práce platí, že příslušná změna musí být zaměstnavatelem v době konání kurzu plánována a daná změna musí nastat. </w:t>
      </w:r>
      <w:r w:rsidRPr="000D5109">
        <w:rPr>
          <w:rFonts w:ascii="Arial" w:hAnsi="Arial" w:cs="Arial"/>
          <w:iCs/>
          <w:sz w:val="22"/>
          <w:szCs w:val="22"/>
        </w:rPr>
        <w:t xml:space="preserve">Vazba kurzu na pracovní náplň může být ověřena při kontrole na místě, případně si řídící orgán může vyžádat relevantní podklady i v rámci kontroly zprávy o realizaci projektu. </w:t>
      </w:r>
      <w:r w:rsidR="00553783" w:rsidRPr="000D5109">
        <w:rPr>
          <w:rFonts w:ascii="Arial" w:hAnsi="Arial" w:cs="Arial"/>
          <w:iCs/>
          <w:sz w:val="22"/>
          <w:szCs w:val="22"/>
        </w:rPr>
        <w:t>Stejně tak může být dodržení tohoto pravidla předmětem kontroly dalších kontrolních orgánů</w:t>
      </w:r>
      <w:r w:rsidR="00ED64CA">
        <w:rPr>
          <w:rFonts w:ascii="Arial" w:hAnsi="Arial" w:cs="Arial"/>
          <w:iCs/>
          <w:sz w:val="22"/>
          <w:szCs w:val="22"/>
        </w:rPr>
        <w:t>,</w:t>
      </w:r>
    </w:p>
    <w:p w14:paraId="6B1CA42E" w14:textId="429BA81C" w:rsidR="00233FC3" w:rsidRPr="00233FC3" w:rsidRDefault="00233FC3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zavazuje se, že poskytne kontakt s cílovou skupinou prostřednictvím své kontaktní osoby (zajištění přenosu informací mezi cílovou skupinou, Jhk a dodavatel</w:t>
      </w:r>
      <w:r w:rsidR="00FA265B">
        <w:rPr>
          <w:rFonts w:ascii="Arial" w:hAnsi="Arial" w:cs="Arial"/>
          <w:iCs/>
          <w:sz w:val="22"/>
          <w:szCs w:val="22"/>
        </w:rPr>
        <w:t>i vzdělávání</w:t>
      </w:r>
      <w:r>
        <w:rPr>
          <w:rFonts w:ascii="Arial" w:hAnsi="Arial" w:cs="Arial"/>
          <w:iCs/>
          <w:sz w:val="22"/>
          <w:szCs w:val="22"/>
        </w:rPr>
        <w:t>)</w:t>
      </w:r>
      <w:r w:rsidR="00553783">
        <w:rPr>
          <w:rFonts w:ascii="Arial" w:hAnsi="Arial" w:cs="Arial"/>
          <w:iCs/>
          <w:sz w:val="22"/>
          <w:szCs w:val="22"/>
        </w:rPr>
        <w:t xml:space="preserve">. V případě změny kontaktní osoby u jakékoli smluvní strany je tato povinna druhou stranu </w:t>
      </w:r>
      <w:r w:rsidR="00D92452">
        <w:rPr>
          <w:rFonts w:ascii="Arial" w:hAnsi="Arial" w:cs="Arial"/>
          <w:iCs/>
          <w:sz w:val="22"/>
          <w:szCs w:val="22"/>
        </w:rPr>
        <w:t xml:space="preserve">neprodleně </w:t>
      </w:r>
      <w:r w:rsidR="00553783">
        <w:rPr>
          <w:rFonts w:ascii="Arial" w:hAnsi="Arial" w:cs="Arial"/>
          <w:iCs/>
          <w:sz w:val="22"/>
          <w:szCs w:val="22"/>
        </w:rPr>
        <w:t>o této skutečnosti informovat</w:t>
      </w:r>
      <w:r w:rsidR="00ED64CA">
        <w:rPr>
          <w:rFonts w:ascii="Arial" w:hAnsi="Arial" w:cs="Arial"/>
          <w:iCs/>
          <w:sz w:val="22"/>
          <w:szCs w:val="22"/>
        </w:rPr>
        <w:t>,</w:t>
      </w:r>
    </w:p>
    <w:p w14:paraId="138B57EF" w14:textId="61EA2F5E" w:rsidR="00233FC3" w:rsidRPr="00C73B3B" w:rsidRDefault="00FE04B2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zavazuje se, že bude informovat zaměstnance zařazené do projektu o zapojení Evropského sociálního fondu plus do poskytování příspěvku na vzdělávání,</w:t>
      </w:r>
    </w:p>
    <w:p w14:paraId="67B8E0BC" w14:textId="2C891A53" w:rsidR="00C73B3B" w:rsidRPr="000D5109" w:rsidRDefault="000D5109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zavazuje se, vyvinout součinnost při zajištění publicity v průběhu realizace projektu dle pravidel publicity OPZ takto:</w:t>
      </w:r>
    </w:p>
    <w:p w14:paraId="45CE61F6" w14:textId="6A77CACD" w:rsidR="000D5109" w:rsidRPr="000D5109" w:rsidRDefault="000D5109" w:rsidP="000D5109">
      <w:pPr>
        <w:pStyle w:val="Odstavecseseznamem"/>
        <w:numPr>
          <w:ilvl w:val="1"/>
          <w:numId w:val="1"/>
        </w:numPr>
        <w:autoSpaceDN w:val="0"/>
        <w:adjustRightInd w:val="0"/>
        <w:spacing w:after="60"/>
        <w:rPr>
          <w:rFonts w:cs="Arial"/>
          <w:iCs/>
        </w:rPr>
      </w:pPr>
      <w:r w:rsidRPr="000D5109">
        <w:rPr>
          <w:rFonts w:cs="Arial"/>
          <w:iCs/>
        </w:rPr>
        <w:t>vyvěšením plakátu o vel</w:t>
      </w:r>
      <w:r w:rsidR="00D96EB2">
        <w:rPr>
          <w:rFonts w:cs="Arial"/>
          <w:iCs/>
        </w:rPr>
        <w:t>i</w:t>
      </w:r>
      <w:r w:rsidRPr="000D5109">
        <w:rPr>
          <w:rFonts w:cs="Arial"/>
          <w:iCs/>
        </w:rPr>
        <w:t>kosti A3 (dodá v elektronické verzi Jhk) v místě realizace vzdělávání,</w:t>
      </w:r>
    </w:p>
    <w:p w14:paraId="6371F45C" w14:textId="6D9167FB" w:rsidR="000D5109" w:rsidRPr="000D5109" w:rsidRDefault="000D5109" w:rsidP="000D5109">
      <w:pPr>
        <w:pStyle w:val="Odstavecseseznamem"/>
        <w:numPr>
          <w:ilvl w:val="1"/>
          <w:numId w:val="1"/>
        </w:numPr>
        <w:autoSpaceDN w:val="0"/>
        <w:adjustRightInd w:val="0"/>
        <w:spacing w:after="60"/>
        <w:rPr>
          <w:rFonts w:cs="Arial"/>
          <w:iCs/>
        </w:rPr>
      </w:pPr>
      <w:r w:rsidRPr="000D5109">
        <w:rPr>
          <w:rFonts w:cs="Arial"/>
          <w:iCs/>
        </w:rPr>
        <w:t>umožněním dodavateli</w:t>
      </w:r>
      <w:r w:rsidR="00D92452">
        <w:rPr>
          <w:rFonts w:cs="Arial"/>
          <w:iCs/>
        </w:rPr>
        <w:t>/lektorovi</w:t>
      </w:r>
      <w:r w:rsidRPr="000D5109">
        <w:rPr>
          <w:rFonts w:cs="Arial"/>
          <w:iCs/>
        </w:rPr>
        <w:t xml:space="preserve"> vzdělávání pořízení fotodokumentace projektu (vyvěšení plakátu o projektu o velikosti A3).</w:t>
      </w:r>
    </w:p>
    <w:p w14:paraId="4B5AA652" w14:textId="6E17ED6D" w:rsidR="00FE04B2" w:rsidRPr="000769B5" w:rsidRDefault="000D5109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zavazuje se, že zamezí dvojímu financování, tj. nikdo ze zaměstnanců se nesmí zúčastnit stejné vzdělávací aktivity</w:t>
      </w:r>
      <w:r w:rsidR="000769B5">
        <w:rPr>
          <w:rFonts w:ascii="Arial" w:hAnsi="Arial" w:cs="Arial"/>
          <w:iCs/>
          <w:sz w:val="22"/>
          <w:szCs w:val="22"/>
        </w:rPr>
        <w:t xml:space="preserve"> projektu Jhk Akademie a jakémkoli jiném projektu financovaném ESF či ESF plus.</w:t>
      </w:r>
    </w:p>
    <w:p w14:paraId="3D366004" w14:textId="64A7DF06" w:rsidR="000769B5" w:rsidRPr="000769B5" w:rsidRDefault="000769B5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zavazuje se, že po dobu realizace projektu Jhk Akademie nebude zapojený subjekt zapojen do projektu v rámci OP Spravedlivá transformace,</w:t>
      </w:r>
    </w:p>
    <w:p w14:paraId="714775E4" w14:textId="77777777" w:rsidR="005D5459" w:rsidRPr="00211521" w:rsidRDefault="005D5459" w:rsidP="00E07E8E">
      <w:pPr>
        <w:autoSpaceDN w:val="0"/>
        <w:adjustRightInd w:val="0"/>
        <w:spacing w:after="60"/>
        <w:jc w:val="both"/>
        <w:rPr>
          <w:rFonts w:ascii="Arial" w:hAnsi="Arial" w:cs="Arial"/>
          <w:iCs/>
          <w:sz w:val="22"/>
          <w:szCs w:val="22"/>
        </w:rPr>
      </w:pPr>
    </w:p>
    <w:p w14:paraId="1DABA8F2" w14:textId="199B3BEE" w:rsidR="00391A9B" w:rsidRPr="00CE0BB8" w:rsidRDefault="008C1B8F" w:rsidP="00D70EA8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7071C5">
        <w:rPr>
          <w:rFonts w:ascii="Arial" w:hAnsi="Arial" w:cs="Arial"/>
          <w:bCs/>
          <w:iCs/>
          <w:noProof/>
          <w:sz w:val="22"/>
          <w:szCs w:val="22"/>
        </w:rPr>
        <w:t xml:space="preserve">Zapojený subjekt je příjemci povinen poskytnout finanční spoluúčast  ve </w:t>
      </w:r>
      <w:r w:rsidR="00D92452" w:rsidRPr="007071C5">
        <w:rPr>
          <w:rFonts w:ascii="Arial" w:hAnsi="Arial" w:cs="Arial"/>
          <w:bCs/>
          <w:iCs/>
          <w:noProof/>
          <w:sz w:val="22"/>
          <w:szCs w:val="22"/>
        </w:rPr>
        <w:t>výši 5 % z</w:t>
      </w:r>
      <w:r w:rsidR="000B2FB9" w:rsidRPr="007071C5">
        <w:rPr>
          <w:rFonts w:ascii="Arial" w:hAnsi="Arial" w:cs="Arial"/>
          <w:bCs/>
          <w:iCs/>
          <w:noProof/>
          <w:sz w:val="22"/>
          <w:szCs w:val="22"/>
        </w:rPr>
        <w:t> rozpočtu na vzdělávání</w:t>
      </w:r>
      <w:r w:rsidR="00ED2B58" w:rsidRPr="007071C5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="00D92452" w:rsidRPr="007071C5">
        <w:rPr>
          <w:rFonts w:ascii="Arial" w:hAnsi="Arial" w:cs="Arial"/>
          <w:bCs/>
          <w:iCs/>
          <w:noProof/>
          <w:sz w:val="22"/>
          <w:szCs w:val="22"/>
        </w:rPr>
        <w:t xml:space="preserve">z každé osobohodiny, která bude </w:t>
      </w:r>
      <w:r w:rsidR="00391A9B" w:rsidRPr="007071C5">
        <w:rPr>
          <w:rFonts w:ascii="Arial" w:hAnsi="Arial" w:cs="Arial"/>
          <w:bCs/>
          <w:iCs/>
          <w:noProof/>
          <w:sz w:val="22"/>
          <w:szCs w:val="22"/>
        </w:rPr>
        <w:t xml:space="preserve">v rámci zprávy o realizaci příjemcem dotace vykázána. </w:t>
      </w:r>
      <w:r w:rsidR="00ED2B58" w:rsidRPr="007071C5">
        <w:rPr>
          <w:rFonts w:ascii="Arial" w:hAnsi="Arial" w:cs="Arial"/>
          <w:bCs/>
          <w:iCs/>
          <w:noProof/>
          <w:sz w:val="22"/>
          <w:szCs w:val="22"/>
        </w:rPr>
        <w:t xml:space="preserve">Výše 5% kofinancování na jednu osobohodinu </w:t>
      </w:r>
      <w:r w:rsidR="00450E8B" w:rsidRPr="007071C5">
        <w:rPr>
          <w:rFonts w:ascii="Arial" w:hAnsi="Arial" w:cs="Arial"/>
          <w:bCs/>
          <w:iCs/>
          <w:noProof/>
          <w:sz w:val="22"/>
          <w:szCs w:val="22"/>
        </w:rPr>
        <w:t>odráží částku</w:t>
      </w:r>
      <w:r w:rsidR="00ED2B58" w:rsidRPr="007071C5">
        <w:rPr>
          <w:rFonts w:ascii="Arial" w:hAnsi="Arial" w:cs="Arial"/>
          <w:bCs/>
          <w:iCs/>
          <w:noProof/>
          <w:sz w:val="22"/>
          <w:szCs w:val="22"/>
        </w:rPr>
        <w:t xml:space="preserve"> Kč 17,22 bez DPH.</w:t>
      </w:r>
      <w:r w:rsidR="00391A9B">
        <w:rPr>
          <w:rFonts w:ascii="Arial" w:hAnsi="Arial" w:cs="Arial"/>
          <w:bCs/>
          <w:iCs/>
          <w:noProof/>
          <w:sz w:val="22"/>
          <w:szCs w:val="22"/>
        </w:rPr>
        <w:t xml:space="preserve"> Příjemce vystaví fakturu zapojenému subjektu v momentu finálního schválení počtu osobohodin ze strany řídícího orgánu v rámci schválení zprávy o realizaci projektu. Faktura bude zapojenému subjektu vystavena vždy souhrnně za </w:t>
      </w:r>
      <w:r w:rsidR="00391A9B">
        <w:rPr>
          <w:rFonts w:ascii="Arial" w:hAnsi="Arial" w:cs="Arial"/>
          <w:bCs/>
          <w:iCs/>
          <w:noProof/>
          <w:sz w:val="22"/>
          <w:szCs w:val="22"/>
        </w:rPr>
        <w:lastRenderedPageBreak/>
        <w:t>pololetí</w:t>
      </w:r>
      <w:r w:rsidR="00ED64CA">
        <w:rPr>
          <w:rFonts w:ascii="Arial" w:hAnsi="Arial" w:cs="Arial"/>
          <w:bCs/>
          <w:iCs/>
          <w:noProof/>
          <w:sz w:val="22"/>
          <w:szCs w:val="22"/>
        </w:rPr>
        <w:t>/monitorovací období</w:t>
      </w:r>
      <w:r w:rsidR="00391A9B">
        <w:rPr>
          <w:rFonts w:ascii="Arial" w:hAnsi="Arial" w:cs="Arial"/>
          <w:bCs/>
          <w:iCs/>
          <w:noProof/>
          <w:sz w:val="22"/>
          <w:szCs w:val="22"/>
        </w:rPr>
        <w:t xml:space="preserve"> ve kterém zapojený subjekt vyslal své zaměstnance do vzdělávání a se splatností 14 dní.</w:t>
      </w:r>
    </w:p>
    <w:p w14:paraId="5E887BB8" w14:textId="599E8645" w:rsidR="00CE0BB8" w:rsidRPr="00CE0BB8" w:rsidRDefault="00CE0BB8" w:rsidP="00D70EA8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noProof/>
          <w:sz w:val="22"/>
          <w:szCs w:val="22"/>
        </w:rPr>
        <w:t>Pověřenými zástupci pro kontakt mezi oběma stranami jsou:</w:t>
      </w:r>
    </w:p>
    <w:p w14:paraId="48824984" w14:textId="7DE496CD" w:rsidR="00CE0BB8" w:rsidRDefault="00CE0BB8" w:rsidP="00CE0BB8">
      <w:pPr>
        <w:spacing w:after="220"/>
        <w:ind w:left="357"/>
        <w:jc w:val="both"/>
        <w:rPr>
          <w:rFonts w:ascii="Arial" w:hAnsi="Arial" w:cs="Arial"/>
          <w:bCs/>
          <w:iCs/>
          <w:noProof/>
          <w:sz w:val="22"/>
          <w:szCs w:val="22"/>
        </w:rPr>
      </w:pPr>
      <w:r>
        <w:rPr>
          <w:rFonts w:ascii="Arial" w:hAnsi="Arial" w:cs="Arial"/>
          <w:bCs/>
          <w:iCs/>
          <w:noProof/>
          <w:sz w:val="22"/>
          <w:szCs w:val="22"/>
        </w:rPr>
        <w:t>za příjemce:</w:t>
      </w:r>
    </w:p>
    <w:p w14:paraId="52D72CC7" w14:textId="4F4162C3" w:rsidR="00CE0BB8" w:rsidRDefault="00CE0BB8" w:rsidP="00CE0BB8">
      <w:pPr>
        <w:spacing w:after="220"/>
        <w:ind w:left="357"/>
        <w:jc w:val="both"/>
        <w:rPr>
          <w:rFonts w:ascii="Arial" w:hAnsi="Arial" w:cs="Arial"/>
          <w:bCs/>
          <w:iCs/>
          <w:noProof/>
          <w:sz w:val="22"/>
          <w:szCs w:val="22"/>
        </w:rPr>
      </w:pPr>
      <w:bookmarkStart w:id="5" w:name="_Hlk157688656"/>
      <w:r>
        <w:rPr>
          <w:rFonts w:ascii="Arial" w:hAnsi="Arial" w:cs="Arial"/>
          <w:bCs/>
          <w:iCs/>
          <w:noProof/>
          <w:sz w:val="22"/>
          <w:szCs w:val="22"/>
        </w:rPr>
        <w:t>jméno:</w:t>
      </w:r>
      <w:r w:rsidR="00E71685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="00410310">
        <w:rPr>
          <w:rFonts w:ascii="Arial" w:hAnsi="Arial" w:cs="Arial"/>
          <w:bCs/>
          <w:iCs/>
          <w:noProof/>
          <w:sz w:val="22"/>
          <w:szCs w:val="22"/>
        </w:rPr>
        <w:t xml:space="preserve">Olga Bakker </w:t>
      </w:r>
      <w:r w:rsidR="00E71685">
        <w:rPr>
          <w:rFonts w:ascii="Arial" w:hAnsi="Arial" w:cs="Arial"/>
          <w:bCs/>
          <w:iCs/>
          <w:noProof/>
          <w:sz w:val="22"/>
          <w:szCs w:val="22"/>
        </w:rPr>
        <w:t>,</w:t>
      </w:r>
      <w:r w:rsidR="00F5295B">
        <w:rPr>
          <w:rFonts w:ascii="Arial" w:hAnsi="Arial" w:cs="Arial"/>
          <w:bCs/>
          <w:iCs/>
          <w:noProof/>
          <w:sz w:val="22"/>
          <w:szCs w:val="22"/>
        </w:rPr>
        <w:t>tel.: 601 085 080</w:t>
      </w:r>
    </w:p>
    <w:p w14:paraId="12454921" w14:textId="0EF7A3E2" w:rsidR="00ED64CA" w:rsidRDefault="00CE0BB8" w:rsidP="00CE0BB8">
      <w:pPr>
        <w:spacing w:after="220"/>
        <w:ind w:left="357"/>
        <w:jc w:val="both"/>
        <w:rPr>
          <w:rFonts w:ascii="Arial" w:hAnsi="Arial" w:cs="Arial"/>
          <w:bCs/>
          <w:iCs/>
          <w:noProof/>
          <w:sz w:val="22"/>
          <w:szCs w:val="22"/>
        </w:rPr>
      </w:pPr>
      <w:r>
        <w:rPr>
          <w:rFonts w:ascii="Arial" w:hAnsi="Arial" w:cs="Arial"/>
          <w:bCs/>
          <w:iCs/>
          <w:noProof/>
          <w:sz w:val="22"/>
          <w:szCs w:val="22"/>
        </w:rPr>
        <w:t>email:</w:t>
      </w:r>
      <w:r w:rsidR="00E71685">
        <w:rPr>
          <w:rFonts w:ascii="Arial" w:hAnsi="Arial" w:cs="Arial"/>
          <w:bCs/>
          <w:iCs/>
          <w:noProof/>
          <w:sz w:val="22"/>
          <w:szCs w:val="22"/>
        </w:rPr>
        <w:t xml:space="preserve"> b</w:t>
      </w:r>
      <w:r w:rsidR="002B73A8">
        <w:rPr>
          <w:rFonts w:ascii="Arial" w:hAnsi="Arial" w:cs="Arial"/>
          <w:bCs/>
          <w:iCs/>
          <w:noProof/>
          <w:sz w:val="22"/>
          <w:szCs w:val="22"/>
        </w:rPr>
        <w:t>akker@jh</w:t>
      </w:r>
      <w:bookmarkEnd w:id="5"/>
      <w:r w:rsidR="00E71685">
        <w:rPr>
          <w:rFonts w:ascii="Arial" w:hAnsi="Arial" w:cs="Arial"/>
          <w:bCs/>
          <w:iCs/>
          <w:noProof/>
          <w:sz w:val="22"/>
          <w:szCs w:val="22"/>
        </w:rPr>
        <w:t>k.cz</w:t>
      </w:r>
    </w:p>
    <w:p w14:paraId="4E1F9EF4" w14:textId="77777777" w:rsidR="00E71685" w:rsidRDefault="00E71685" w:rsidP="00CE0BB8">
      <w:pPr>
        <w:spacing w:after="220"/>
        <w:ind w:left="357"/>
        <w:jc w:val="both"/>
        <w:rPr>
          <w:rFonts w:ascii="Arial" w:hAnsi="Arial" w:cs="Arial"/>
          <w:bCs/>
          <w:iCs/>
          <w:noProof/>
          <w:sz w:val="22"/>
          <w:szCs w:val="22"/>
        </w:rPr>
      </w:pPr>
    </w:p>
    <w:p w14:paraId="01CFA849" w14:textId="4CAFE086" w:rsidR="00CE0BB8" w:rsidRDefault="00CE0BB8" w:rsidP="00CE0BB8">
      <w:pPr>
        <w:spacing w:after="220"/>
        <w:ind w:left="357"/>
        <w:jc w:val="both"/>
        <w:rPr>
          <w:rFonts w:ascii="Arial" w:hAnsi="Arial" w:cs="Arial"/>
          <w:bCs/>
          <w:iCs/>
          <w:noProof/>
          <w:sz w:val="22"/>
          <w:szCs w:val="22"/>
        </w:rPr>
      </w:pPr>
      <w:r>
        <w:rPr>
          <w:rFonts w:ascii="Arial" w:hAnsi="Arial" w:cs="Arial"/>
          <w:bCs/>
          <w:iCs/>
          <w:noProof/>
          <w:sz w:val="22"/>
          <w:szCs w:val="22"/>
        </w:rPr>
        <w:t>za zapojený subjekt:</w:t>
      </w:r>
    </w:p>
    <w:p w14:paraId="0167FFE0" w14:textId="00A0410C" w:rsidR="005B746F" w:rsidRDefault="00CE0BB8" w:rsidP="005B746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iCs/>
          <w:noProof/>
          <w:sz w:val="22"/>
          <w:szCs w:val="22"/>
        </w:rPr>
        <w:t>jméno:</w:t>
      </w:r>
      <w:r w:rsidR="00427DE5">
        <w:t xml:space="preserve"> 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427DE5">
        <w:rPr>
          <w:rFonts w:ascii="Arial" w:hAnsi="Arial" w:cs="Arial"/>
          <w:bCs/>
          <w:iCs/>
          <w:noProof/>
          <w:sz w:val="22"/>
          <w:szCs w:val="22"/>
        </w:rPr>
        <w:instrText xml:space="preserve"> FORMTEXT </w:instrText>
      </w:r>
      <w:r w:rsidR="00427DE5">
        <w:rPr>
          <w:rFonts w:ascii="Arial" w:hAnsi="Arial" w:cs="Arial"/>
          <w:bCs/>
          <w:iCs/>
          <w:noProof/>
          <w:sz w:val="22"/>
          <w:szCs w:val="22"/>
        </w:rPr>
      </w:r>
      <w:r w:rsidR="00427DE5">
        <w:rPr>
          <w:rFonts w:ascii="Arial" w:hAnsi="Arial" w:cs="Arial"/>
          <w:bCs/>
          <w:iCs/>
          <w:noProof/>
          <w:sz w:val="22"/>
          <w:szCs w:val="22"/>
        </w:rPr>
        <w:fldChar w:fldCharType="separate"/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fldChar w:fldCharType="end"/>
      </w:r>
      <w:bookmarkEnd w:id="6"/>
      <w:r>
        <w:rPr>
          <w:rFonts w:ascii="Arial" w:hAnsi="Arial" w:cs="Arial"/>
          <w:bCs/>
          <w:iCs/>
          <w:noProof/>
          <w:sz w:val="22"/>
          <w:szCs w:val="22"/>
        </w:rPr>
        <w:t>, tel</w:t>
      </w:r>
      <w:r w:rsidR="00F5295B">
        <w:rPr>
          <w:rFonts w:ascii="Arial" w:hAnsi="Arial" w:cs="Arial"/>
          <w:bCs/>
          <w:iCs/>
          <w:noProof/>
          <w:sz w:val="22"/>
          <w:szCs w:val="22"/>
        </w:rPr>
        <w:t>.</w:t>
      </w:r>
      <w:r>
        <w:rPr>
          <w:rFonts w:ascii="Arial" w:hAnsi="Arial" w:cs="Arial"/>
          <w:bCs/>
          <w:iCs/>
          <w:noProof/>
          <w:sz w:val="22"/>
          <w:szCs w:val="22"/>
        </w:rPr>
        <w:t>:</w:t>
      </w:r>
      <w:r w:rsidR="005B746F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427DE5">
        <w:rPr>
          <w:rFonts w:ascii="Arial" w:hAnsi="Arial" w:cs="Arial"/>
          <w:bCs/>
          <w:iCs/>
          <w:noProof/>
          <w:sz w:val="22"/>
          <w:szCs w:val="22"/>
        </w:rPr>
        <w:instrText xml:space="preserve"> FORMTEXT </w:instrText>
      </w:r>
      <w:r w:rsidR="00427DE5">
        <w:rPr>
          <w:rFonts w:ascii="Arial" w:hAnsi="Arial" w:cs="Arial"/>
          <w:bCs/>
          <w:iCs/>
          <w:noProof/>
          <w:sz w:val="22"/>
          <w:szCs w:val="22"/>
        </w:rPr>
      </w:r>
      <w:r w:rsidR="00427DE5">
        <w:rPr>
          <w:rFonts w:ascii="Arial" w:hAnsi="Arial" w:cs="Arial"/>
          <w:bCs/>
          <w:iCs/>
          <w:noProof/>
          <w:sz w:val="22"/>
          <w:szCs w:val="22"/>
        </w:rPr>
        <w:fldChar w:fldCharType="separate"/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fldChar w:fldCharType="end"/>
      </w:r>
      <w:bookmarkEnd w:id="7"/>
      <w:r w:rsidR="00427DE5">
        <w:t xml:space="preserve"> </w:t>
      </w:r>
      <w:r>
        <w:rPr>
          <w:rFonts w:ascii="Arial" w:hAnsi="Arial" w:cs="Arial"/>
          <w:bCs/>
          <w:iCs/>
          <w:noProof/>
          <w:sz w:val="22"/>
          <w:szCs w:val="22"/>
        </w:rPr>
        <w:t>email:</w:t>
      </w:r>
      <w:r w:rsidR="005B746F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427DE5">
        <w:rPr>
          <w:rFonts w:ascii="Arial" w:hAnsi="Arial" w:cs="Arial"/>
          <w:bCs/>
          <w:iCs/>
          <w:noProof/>
          <w:sz w:val="22"/>
          <w:szCs w:val="22"/>
        </w:rPr>
        <w:instrText xml:space="preserve"> FORMTEXT </w:instrText>
      </w:r>
      <w:r w:rsidR="00427DE5">
        <w:rPr>
          <w:rFonts w:ascii="Arial" w:hAnsi="Arial" w:cs="Arial"/>
          <w:bCs/>
          <w:iCs/>
          <w:noProof/>
          <w:sz w:val="22"/>
          <w:szCs w:val="22"/>
        </w:rPr>
      </w:r>
      <w:r w:rsidR="00427DE5">
        <w:rPr>
          <w:rFonts w:ascii="Arial" w:hAnsi="Arial" w:cs="Arial"/>
          <w:bCs/>
          <w:iCs/>
          <w:noProof/>
          <w:sz w:val="22"/>
          <w:szCs w:val="22"/>
        </w:rPr>
        <w:fldChar w:fldCharType="separate"/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fldChar w:fldCharType="end"/>
      </w:r>
      <w:bookmarkEnd w:id="8"/>
    </w:p>
    <w:p w14:paraId="3A3A4E26" w14:textId="77777777" w:rsidR="005B746F" w:rsidRPr="000A20FF" w:rsidRDefault="005B746F" w:rsidP="005B74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8FBD05D" w14:textId="7FC8F775" w:rsidR="00300889" w:rsidRDefault="006B4179" w:rsidP="006B4179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plnění předmětu smlouvy se zapojený subjekt zavazuje:</w:t>
      </w:r>
    </w:p>
    <w:p w14:paraId="5BCA35EB" w14:textId="12949F19" w:rsidR="006B4179" w:rsidRPr="00B62E30" w:rsidRDefault="006B4179" w:rsidP="00060EA4">
      <w:pPr>
        <w:pStyle w:val="Odstavecseseznamem"/>
        <w:spacing w:after="0"/>
        <w:contextualSpacing w:val="0"/>
        <w:rPr>
          <w:sz w:val="20"/>
          <w:szCs w:val="20"/>
        </w:rPr>
      </w:pPr>
      <w:r>
        <w:rPr>
          <w:rFonts w:cs="Arial"/>
        </w:rPr>
        <w:t xml:space="preserve">a) </w:t>
      </w:r>
      <w:r w:rsidRPr="006B4179">
        <w:rPr>
          <w:rFonts w:cs="Arial"/>
        </w:rPr>
        <w:t>vytvořit podmínky k provedení kontroly vztahující se k realizaci projektu, poskytnout oprávněným osobám veškeré doklady vážící se k</w:t>
      </w:r>
      <w:r>
        <w:rPr>
          <w:rFonts w:cs="Arial"/>
        </w:rPr>
        <w:t xml:space="preserve"> zapojení do </w:t>
      </w:r>
      <w:r w:rsidRPr="006B4179">
        <w:rPr>
          <w:rFonts w:cs="Arial"/>
        </w:rPr>
        <w:t>realizac</w:t>
      </w:r>
      <w:r>
        <w:rPr>
          <w:rFonts w:cs="Arial"/>
        </w:rPr>
        <w:t>e</w:t>
      </w:r>
      <w:r w:rsidRPr="006B4179">
        <w:rPr>
          <w:rFonts w:cs="Arial"/>
        </w:rPr>
        <w:t xml:space="preserve"> projektu</w:t>
      </w:r>
      <w:r w:rsidR="000B19C3">
        <w:rPr>
          <w:rFonts w:cs="Arial"/>
        </w:rPr>
        <w:t xml:space="preserve"> (zejména doklady prokazující </w:t>
      </w:r>
      <w:r w:rsidR="000B19C3" w:rsidRPr="000B19C3">
        <w:rPr>
          <w:rFonts w:cs="Arial"/>
        </w:rPr>
        <w:t xml:space="preserve"> pracovněprávní vztah</w:t>
      </w:r>
      <w:r w:rsidR="000B19C3">
        <w:rPr>
          <w:rFonts w:cs="Arial"/>
        </w:rPr>
        <w:t xml:space="preserve"> nebo </w:t>
      </w:r>
      <w:r w:rsidR="000B19C3" w:rsidRPr="000B19C3">
        <w:rPr>
          <w:rFonts w:cs="Arial"/>
        </w:rPr>
        <w:t xml:space="preserve">služební poměr </w:t>
      </w:r>
      <w:r w:rsidR="000B19C3">
        <w:rPr>
          <w:rFonts w:cs="Arial"/>
        </w:rPr>
        <w:t>podpořeného zaměstnance k zapojenému subjektu</w:t>
      </w:r>
      <w:r w:rsidR="00FB2787">
        <w:rPr>
          <w:rFonts w:cs="Arial"/>
        </w:rPr>
        <w:t xml:space="preserve">, </w:t>
      </w:r>
      <w:r w:rsidR="00B62E30">
        <w:t>potvrzení příslušné správy sociálního zabezpečení o tom, že osoba je vedena v evidenci po dobu své účasti v projektu jako osoba samostatně výdělečně činná</w:t>
      </w:r>
      <w:r w:rsidR="00B81F92">
        <w:t>,</w:t>
      </w:r>
      <w:r w:rsidR="00B62E30">
        <w:t xml:space="preserve"> </w:t>
      </w:r>
      <w:r w:rsidR="000B19C3" w:rsidRPr="00B62E30">
        <w:rPr>
          <w:rFonts w:cs="Arial"/>
        </w:rPr>
        <w:t>a doklady  prokazující, že podpora byla poskytnuta pouze za dobu vzdělávání, za kterou je zaměstnanci vyplacena mzda/plat či v případě, kdy se jedná o překážky na straně zaměstnance dle § 205 zákoníku práce, tak mu</w:t>
      </w:r>
      <w:r w:rsidR="000B19C3">
        <w:t xml:space="preserve"> </w:t>
      </w:r>
      <w:r w:rsidR="000B19C3" w:rsidRPr="00B62E30">
        <w:rPr>
          <w:rFonts w:cs="Arial"/>
        </w:rPr>
        <w:t>byla</w:t>
      </w:r>
      <w:r w:rsidR="000B19C3">
        <w:t xml:space="preserve"> </w:t>
      </w:r>
      <w:r w:rsidR="000B19C3" w:rsidRPr="00B62E30">
        <w:rPr>
          <w:rFonts w:cs="Arial"/>
        </w:rPr>
        <w:t>vyplacena náhrada mzdy/platu</w:t>
      </w:r>
      <w:r w:rsidR="000415D6" w:rsidRPr="00B62E30">
        <w:rPr>
          <w:rFonts w:cs="Arial"/>
        </w:rPr>
        <w:t>)</w:t>
      </w:r>
      <w:r w:rsidRPr="00B62E30">
        <w:rPr>
          <w:rFonts w:cs="Arial"/>
        </w:rPr>
        <w:t>, umožnit průběžné ověřování souladu údajů o realizaci projektu uváděných ve zprávách o</w:t>
      </w:r>
      <w:r w:rsidR="00F00440" w:rsidRPr="00B62E30">
        <w:rPr>
          <w:rFonts w:cs="Arial"/>
        </w:rPr>
        <w:t> </w:t>
      </w:r>
      <w:r w:rsidRPr="00B62E30">
        <w:rPr>
          <w:rFonts w:cs="Arial"/>
        </w:rPr>
        <w:t>realizaci projektu se skutečným stavem v místě jeho realizace a poskytnout součinnost všem osobám oprávněným k provádění kontroly. Těmito oprávněnými osobami jsou Ministerstvo práce a sociálních věcí (Řídicí orgán OPZ+)</w:t>
      </w:r>
      <w:r w:rsidR="00364485" w:rsidRPr="00B62E30">
        <w:rPr>
          <w:rFonts w:cs="Arial"/>
        </w:rPr>
        <w:t xml:space="preserve"> a </w:t>
      </w:r>
      <w:r w:rsidRPr="00B62E30">
        <w:rPr>
          <w:rFonts w:cs="Arial"/>
        </w:rPr>
        <w:t>Nejvyšší kontrolní úřad;</w:t>
      </w:r>
    </w:p>
    <w:p w14:paraId="656591DB" w14:textId="77777777" w:rsidR="00B62E30" w:rsidRPr="00B62E30" w:rsidRDefault="00B62E30" w:rsidP="00060EA4">
      <w:pPr>
        <w:pStyle w:val="Odstavecseseznamem"/>
        <w:spacing w:after="0"/>
        <w:contextualSpacing w:val="0"/>
        <w:rPr>
          <w:sz w:val="20"/>
          <w:szCs w:val="20"/>
        </w:rPr>
      </w:pPr>
    </w:p>
    <w:p w14:paraId="2FEF5903" w14:textId="64CC950B" w:rsidR="00B276FD" w:rsidRDefault="006908F7" w:rsidP="00060EA4">
      <w:pPr>
        <w:spacing w:after="2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6B4179" w:rsidRPr="00104648">
        <w:rPr>
          <w:rFonts w:ascii="Arial" w:hAnsi="Arial" w:cs="Arial"/>
          <w:sz w:val="22"/>
          <w:szCs w:val="22"/>
        </w:rPr>
        <w:t>řádně uchovávat veškeré dokumenty související s</w:t>
      </w:r>
      <w:r w:rsidR="006B4179">
        <w:rPr>
          <w:rFonts w:ascii="Arial" w:hAnsi="Arial" w:cs="Arial"/>
          <w:sz w:val="22"/>
          <w:szCs w:val="22"/>
        </w:rPr>
        <w:t>e zapojením do</w:t>
      </w:r>
      <w:r w:rsidR="006B4179" w:rsidRPr="00104648">
        <w:rPr>
          <w:rFonts w:ascii="Arial" w:hAnsi="Arial" w:cs="Arial"/>
          <w:sz w:val="22"/>
          <w:szCs w:val="22"/>
        </w:rPr>
        <w:t xml:space="preserve"> projektu v souladu s platnými právními předpisy ČR, zejména v souladu s § 44a odst. 11 rozpočtových pravide</w:t>
      </w:r>
      <w:r w:rsidR="006B4179" w:rsidRPr="00541581">
        <w:rPr>
          <w:rFonts w:ascii="Arial" w:hAnsi="Arial" w:cs="Arial"/>
          <w:sz w:val="22"/>
          <w:szCs w:val="22"/>
        </w:rPr>
        <w:t>l</w:t>
      </w:r>
      <w:r w:rsidR="006B4179" w:rsidRPr="00541581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6B4179" w:rsidRPr="00541581">
        <w:rPr>
          <w:rFonts w:ascii="Arial" w:hAnsi="Arial" w:cs="Arial"/>
          <w:sz w:val="22"/>
          <w:szCs w:val="22"/>
        </w:rPr>
        <w:t xml:space="preserve"> a Pravidly OPZ</w:t>
      </w:r>
      <w:r w:rsidR="006B4179">
        <w:rPr>
          <w:rFonts w:ascii="Arial" w:hAnsi="Arial" w:cs="Arial"/>
          <w:sz w:val="22"/>
          <w:szCs w:val="22"/>
        </w:rPr>
        <w:t>+</w:t>
      </w:r>
      <w:r w:rsidR="00B276FD">
        <w:rPr>
          <w:rFonts w:ascii="Arial" w:hAnsi="Arial" w:cs="Arial"/>
          <w:sz w:val="22"/>
          <w:szCs w:val="22"/>
        </w:rPr>
        <w:t>;</w:t>
      </w:r>
    </w:p>
    <w:p w14:paraId="2163CC73" w14:textId="312A7237" w:rsidR="00B81F92" w:rsidRDefault="006908F7" w:rsidP="00060EA4">
      <w:pPr>
        <w:pStyle w:val="Odstavecseseznamem"/>
        <w:spacing w:after="0"/>
        <w:contextualSpacing w:val="0"/>
      </w:pPr>
      <w:r w:rsidRPr="006908F7">
        <w:t xml:space="preserve">c) </w:t>
      </w:r>
      <w:r w:rsidR="00B81F92" w:rsidRPr="006908F7">
        <w:t>dodržovat politiky Evropské unie, zejména pravidla hospodářské soutěže a veřejné podpory, principy udržitelného rozvoje a prosazování rovných příležitostí;</w:t>
      </w:r>
    </w:p>
    <w:p w14:paraId="446C838B" w14:textId="77777777" w:rsidR="006908F7" w:rsidRPr="006908F7" w:rsidRDefault="006908F7" w:rsidP="00060EA4">
      <w:pPr>
        <w:pStyle w:val="Odstavecseseznamem"/>
        <w:spacing w:after="0"/>
        <w:contextualSpacing w:val="0"/>
      </w:pPr>
    </w:p>
    <w:p w14:paraId="2E44557A" w14:textId="0DCA5425" w:rsidR="006B4179" w:rsidRDefault="006B4179" w:rsidP="003C13D6">
      <w:pPr>
        <w:rPr>
          <w:rFonts w:ascii="Arial" w:hAnsi="Arial" w:cs="Arial"/>
          <w:sz w:val="22"/>
          <w:szCs w:val="22"/>
        </w:rPr>
      </w:pPr>
    </w:p>
    <w:p w14:paraId="758EDD35" w14:textId="74D7830A" w:rsidR="006B4179" w:rsidRPr="00BD6766" w:rsidRDefault="00BD6766" w:rsidP="00BD6766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BD6766">
        <w:rPr>
          <w:rFonts w:ascii="Arial" w:hAnsi="Arial" w:cs="Arial"/>
          <w:b/>
          <w:sz w:val="22"/>
          <w:szCs w:val="22"/>
        </w:rPr>
        <w:t xml:space="preserve">Část </w:t>
      </w:r>
      <w:r w:rsidR="00682890" w:rsidRPr="00BD6766">
        <w:rPr>
          <w:rFonts w:ascii="Arial" w:hAnsi="Arial" w:cs="Arial"/>
          <w:b/>
          <w:sz w:val="22"/>
          <w:szCs w:val="22"/>
        </w:rPr>
        <w:t xml:space="preserve">IV – </w:t>
      </w:r>
      <w:r w:rsidR="008C1B8F">
        <w:rPr>
          <w:rFonts w:ascii="Arial" w:hAnsi="Arial" w:cs="Arial"/>
          <w:b/>
          <w:sz w:val="22"/>
          <w:szCs w:val="22"/>
        </w:rPr>
        <w:t>Smluvní pokuta, náhrada škody</w:t>
      </w:r>
    </w:p>
    <w:p w14:paraId="1C785B1E" w14:textId="504C5E85" w:rsidR="00BD6766" w:rsidRDefault="00BD6766" w:rsidP="003C13D6">
      <w:pPr>
        <w:rPr>
          <w:rFonts w:ascii="Arial" w:hAnsi="Arial" w:cs="Arial"/>
          <w:sz w:val="22"/>
          <w:szCs w:val="22"/>
        </w:rPr>
      </w:pPr>
    </w:p>
    <w:p w14:paraId="1C36A4FB" w14:textId="09AF5492" w:rsidR="00706F38" w:rsidRDefault="00706F38" w:rsidP="00BD6766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udělení majetkové sankce příjemci ze strany řídícího orgánu jde tato sankce v plné výši k tíži zapojeného subjektu v případě, že pochybení bylo způsobeno prokazatelně činností </w:t>
      </w:r>
      <w:r w:rsidR="00F21CB4">
        <w:rPr>
          <w:rFonts w:ascii="Arial" w:hAnsi="Arial" w:cs="Arial"/>
          <w:sz w:val="22"/>
          <w:szCs w:val="22"/>
        </w:rPr>
        <w:t xml:space="preserve">zapojeného subjektu </w:t>
      </w:r>
      <w:r>
        <w:rPr>
          <w:rFonts w:ascii="Arial" w:hAnsi="Arial" w:cs="Arial"/>
          <w:sz w:val="22"/>
          <w:szCs w:val="22"/>
        </w:rPr>
        <w:t>či jeho zaměstnanců (zejména nesplněním povinností dle této smlouv</w:t>
      </w:r>
      <w:r w:rsidR="00211521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).</w:t>
      </w:r>
    </w:p>
    <w:p w14:paraId="5E3D98F1" w14:textId="3CD1D6C2" w:rsidR="00706F38" w:rsidRDefault="00706F38" w:rsidP="00BD6766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Zapojený subjekt se zavazuje, že v případě nenaplnění docházky na kurzu/akademii projektu Jhk Akademie některého ze zapojených zaměstnanců do projektového vzdělávání uhradí účast na kurzu v plné výši rozsahu hodin kurzu/akademie krát výše osobohodiny </w:t>
      </w:r>
      <w:r>
        <w:rPr>
          <w:rFonts w:ascii="Arial" w:hAnsi="Arial" w:cs="Arial"/>
          <w:sz w:val="22"/>
          <w:szCs w:val="22"/>
        </w:rPr>
        <w:lastRenderedPageBreak/>
        <w:t>v korunách, tedy Kč 321,95 bez DPH příjemci. Příjemce vystaví sankční pokutu souhrnně vždy za účast zapojeného subjektu na všech naplánovaných kurzech</w:t>
      </w:r>
      <w:r w:rsidR="00211521">
        <w:rPr>
          <w:rFonts w:ascii="Arial" w:hAnsi="Arial" w:cs="Arial"/>
          <w:sz w:val="22"/>
          <w:szCs w:val="22"/>
        </w:rPr>
        <w:t xml:space="preserve"> za dané monitorovací období</w:t>
      </w:r>
      <w:r w:rsidR="00371A9C">
        <w:rPr>
          <w:rFonts w:ascii="Arial" w:hAnsi="Arial" w:cs="Arial"/>
          <w:sz w:val="22"/>
          <w:szCs w:val="22"/>
        </w:rPr>
        <w:t xml:space="preserve"> (pololetí)</w:t>
      </w:r>
      <w:r>
        <w:rPr>
          <w:rFonts w:ascii="Arial" w:hAnsi="Arial" w:cs="Arial"/>
          <w:sz w:val="22"/>
          <w:szCs w:val="22"/>
        </w:rPr>
        <w:t>.</w:t>
      </w:r>
    </w:p>
    <w:p w14:paraId="32351F08" w14:textId="07AA1EB3" w:rsidR="00ED2B58" w:rsidRPr="007071C5" w:rsidRDefault="00ED2B58" w:rsidP="00BD6766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7071C5">
        <w:rPr>
          <w:rFonts w:ascii="Arial" w:hAnsi="Arial" w:cs="Arial"/>
          <w:sz w:val="22"/>
          <w:szCs w:val="22"/>
        </w:rPr>
        <w:t>Zapojený subjekt se zavazuje</w:t>
      </w:r>
      <w:r w:rsidR="0071657C" w:rsidRPr="007071C5">
        <w:rPr>
          <w:rFonts w:ascii="Arial" w:hAnsi="Arial" w:cs="Arial"/>
          <w:sz w:val="22"/>
          <w:szCs w:val="22"/>
        </w:rPr>
        <w:t>, že v</w:t>
      </w:r>
      <w:r w:rsidR="00B406E1" w:rsidRPr="007071C5">
        <w:rPr>
          <w:rFonts w:ascii="Arial" w:hAnsi="Arial" w:cs="Arial"/>
          <w:sz w:val="22"/>
          <w:szCs w:val="22"/>
        </w:rPr>
        <w:t> </w:t>
      </w:r>
      <w:r w:rsidR="0071657C" w:rsidRPr="007071C5">
        <w:rPr>
          <w:rFonts w:ascii="Arial" w:hAnsi="Arial" w:cs="Arial"/>
          <w:sz w:val="22"/>
          <w:szCs w:val="22"/>
        </w:rPr>
        <w:t>případě</w:t>
      </w:r>
      <w:r w:rsidR="00B406E1" w:rsidRPr="007071C5">
        <w:rPr>
          <w:rFonts w:ascii="Arial" w:hAnsi="Arial" w:cs="Arial"/>
          <w:sz w:val="22"/>
          <w:szCs w:val="22"/>
        </w:rPr>
        <w:t xml:space="preserve"> že</w:t>
      </w:r>
      <w:r w:rsidR="0071657C" w:rsidRPr="007071C5">
        <w:rPr>
          <w:rFonts w:ascii="Arial" w:hAnsi="Arial" w:cs="Arial"/>
          <w:sz w:val="22"/>
          <w:szCs w:val="22"/>
        </w:rPr>
        <w:t xml:space="preserve"> nedodrží naplnění kvóty 20 % osob ve věku 55+ z celkově zapojených osob za zapojený subjekt, uhradí částku Kč 50.000,- vč. DPH za každou osobu z počtu osob, kter</w:t>
      </w:r>
      <w:r w:rsidR="00E11DB1" w:rsidRPr="007071C5">
        <w:rPr>
          <w:rFonts w:ascii="Arial" w:hAnsi="Arial" w:cs="Arial"/>
          <w:sz w:val="22"/>
          <w:szCs w:val="22"/>
        </w:rPr>
        <w:t xml:space="preserve">á </w:t>
      </w:r>
      <w:r w:rsidR="0071657C" w:rsidRPr="007071C5">
        <w:rPr>
          <w:rFonts w:ascii="Arial" w:hAnsi="Arial" w:cs="Arial"/>
          <w:sz w:val="22"/>
          <w:szCs w:val="22"/>
        </w:rPr>
        <w:t>by zapojen</w:t>
      </w:r>
      <w:r w:rsidR="00B406E1" w:rsidRPr="007071C5">
        <w:rPr>
          <w:rFonts w:ascii="Arial" w:hAnsi="Arial" w:cs="Arial"/>
          <w:sz w:val="22"/>
          <w:szCs w:val="22"/>
        </w:rPr>
        <w:t>ému subjektu toto kritérium pomohla splnit, respektive za každou osobu, která k naplnění tohoto kritéria chybí.</w:t>
      </w:r>
    </w:p>
    <w:p w14:paraId="03F94BF7" w14:textId="76D71631" w:rsidR="00B544C1" w:rsidRDefault="00B544C1" w:rsidP="00BD6766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Případné sankce, smluvní pokuty či náhrady škody uhradí zapojený subjekt příjemci bez prodlení po vystavení faktury s 14denní splatností. </w:t>
      </w:r>
    </w:p>
    <w:p w14:paraId="51032DEB" w14:textId="77777777" w:rsidR="00CE0BB8" w:rsidRDefault="00CE0BB8" w:rsidP="00CE0BB8">
      <w:pPr>
        <w:spacing w:after="220"/>
        <w:ind w:left="357"/>
        <w:jc w:val="both"/>
        <w:rPr>
          <w:rFonts w:ascii="Arial" w:hAnsi="Arial" w:cs="Arial"/>
          <w:sz w:val="22"/>
          <w:szCs w:val="22"/>
        </w:rPr>
      </w:pPr>
    </w:p>
    <w:p w14:paraId="1B5CC0C1" w14:textId="23CA3F7D" w:rsidR="00C45DEC" w:rsidRPr="00C45DEC" w:rsidRDefault="00C45DEC" w:rsidP="00C45DEC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C45DEC">
        <w:rPr>
          <w:rFonts w:ascii="Arial" w:hAnsi="Arial" w:cs="Arial"/>
          <w:b/>
          <w:sz w:val="22"/>
          <w:szCs w:val="22"/>
        </w:rPr>
        <w:t>Část V – Další práva a povinnosti smluvních stran</w:t>
      </w:r>
    </w:p>
    <w:p w14:paraId="1D5B9DD8" w14:textId="77777777" w:rsidR="00C45DEC" w:rsidRPr="000A20FF" w:rsidRDefault="00C45DEC" w:rsidP="007328A4">
      <w:pPr>
        <w:numPr>
          <w:ilvl w:val="0"/>
          <w:numId w:val="38"/>
        </w:numPr>
        <w:spacing w:before="240"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zdržet se jakékoliv činnosti, jež by mohla znemožnit nebo ztížit dosažení účelu této smlouvy.</w:t>
      </w:r>
    </w:p>
    <w:p w14:paraId="309C5918" w14:textId="77777777" w:rsidR="00143DC3" w:rsidRPr="000A20FF" w:rsidRDefault="00143DC3" w:rsidP="00143DC3">
      <w:pPr>
        <w:numPr>
          <w:ilvl w:val="0"/>
          <w:numId w:val="38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vzájemně se informovat o skutečnostech rozhodných pro plnění této smlouvy.</w:t>
      </w:r>
    </w:p>
    <w:p w14:paraId="7912C2E9" w14:textId="1C2E7D83" w:rsidR="00143DC3" w:rsidRDefault="00143DC3" w:rsidP="00143DC3">
      <w:pPr>
        <w:numPr>
          <w:ilvl w:val="0"/>
          <w:numId w:val="38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jednat při realizaci projektu eticky, korektně, transparentně a v souladu s dobrými mravy.</w:t>
      </w:r>
    </w:p>
    <w:p w14:paraId="3CC7FFD7" w14:textId="77777777" w:rsidR="00FC3430" w:rsidRDefault="00FC3430" w:rsidP="00FC3430">
      <w:pPr>
        <w:spacing w:after="220"/>
        <w:ind w:left="357"/>
        <w:jc w:val="both"/>
        <w:rPr>
          <w:rFonts w:ascii="Arial" w:hAnsi="Arial" w:cs="Arial"/>
          <w:sz w:val="22"/>
          <w:szCs w:val="22"/>
        </w:rPr>
      </w:pPr>
    </w:p>
    <w:p w14:paraId="605188C7" w14:textId="1EF0A4CE" w:rsidR="00C45DEC" w:rsidRPr="00143DC3" w:rsidRDefault="00143DC3" w:rsidP="00143DC3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43DC3">
        <w:rPr>
          <w:rFonts w:ascii="Arial" w:hAnsi="Arial" w:cs="Arial"/>
          <w:b/>
          <w:sz w:val="22"/>
          <w:szCs w:val="22"/>
        </w:rPr>
        <w:t>Část VI – Trvání smlouvy</w:t>
      </w:r>
    </w:p>
    <w:p w14:paraId="2FC8B98C" w14:textId="77777777" w:rsidR="00143DC3" w:rsidRPr="000A20FF" w:rsidRDefault="00143DC3" w:rsidP="007328A4">
      <w:pPr>
        <w:numPr>
          <w:ilvl w:val="0"/>
          <w:numId w:val="20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Smlouva se uzavírá na dobu určitou, a to do doby dosažení účelu dle článku II. smlouvy, nejméně však do doby ukončení realizace projektu a jeho závěrečného vyúčtování. </w:t>
      </w:r>
    </w:p>
    <w:p w14:paraId="46CEDE1B" w14:textId="5869EB3A" w:rsidR="0043479F" w:rsidRPr="00143DC3" w:rsidRDefault="0043479F" w:rsidP="0043479F">
      <w:pPr>
        <w:pStyle w:val="Odstavecseseznamem"/>
        <w:numPr>
          <w:ilvl w:val="0"/>
          <w:numId w:val="20"/>
        </w:numPr>
        <w:rPr>
          <w:rFonts w:eastAsia="Times New Roman" w:cs="Arial"/>
          <w:lang w:eastAsia="cs-CZ"/>
        </w:rPr>
      </w:pPr>
      <w:r w:rsidRPr="0043479F">
        <w:rPr>
          <w:rFonts w:eastAsia="Times New Roman" w:cs="Arial"/>
          <w:lang w:eastAsia="cs-CZ"/>
        </w:rPr>
        <w:t xml:space="preserve">Pokud </w:t>
      </w:r>
      <w:r>
        <w:rPr>
          <w:rFonts w:eastAsia="Times New Roman" w:cs="Arial"/>
          <w:lang w:eastAsia="cs-CZ"/>
        </w:rPr>
        <w:t>zapojený subjekt</w:t>
      </w:r>
      <w:r w:rsidRPr="0043479F">
        <w:rPr>
          <w:rFonts w:eastAsia="Times New Roman" w:cs="Arial"/>
          <w:lang w:eastAsia="cs-CZ"/>
        </w:rPr>
        <w:t xml:space="preserve"> závažným způsobem nebo opětovně poruší některou z povinností </w:t>
      </w:r>
      <w:r w:rsidR="00FE4E89" w:rsidRPr="0043479F">
        <w:rPr>
          <w:rFonts w:eastAsia="Times New Roman" w:cs="Arial"/>
          <w:lang w:eastAsia="cs-CZ"/>
        </w:rPr>
        <w:t xml:space="preserve">pro něj </w:t>
      </w:r>
      <w:r w:rsidRPr="0043479F">
        <w:rPr>
          <w:rFonts w:eastAsia="Times New Roman" w:cs="Arial"/>
          <w:lang w:eastAsia="cs-CZ"/>
        </w:rPr>
        <w:t xml:space="preserve">vyplývající z této smlouvy nebo z platných právních předpisů, je příjemce oprávněn písemně odstoupit od této smlouvy a vyloučit tak </w:t>
      </w:r>
      <w:r>
        <w:rPr>
          <w:rFonts w:eastAsia="Times New Roman" w:cs="Arial"/>
          <w:lang w:eastAsia="cs-CZ"/>
        </w:rPr>
        <w:t>zapojený subjekt</w:t>
      </w:r>
      <w:r w:rsidRPr="0043479F">
        <w:rPr>
          <w:rFonts w:eastAsia="Times New Roman" w:cs="Arial"/>
          <w:lang w:eastAsia="cs-CZ"/>
        </w:rPr>
        <w:t xml:space="preserve"> z další účasti na realizaci projektu.</w:t>
      </w:r>
    </w:p>
    <w:p w14:paraId="43720C8B" w14:textId="4D028254" w:rsidR="00143DC3" w:rsidRDefault="00143DC3" w:rsidP="00143DC3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</w:t>
      </w:r>
      <w:r w:rsidRPr="00143DC3">
        <w:rPr>
          <w:rFonts w:ascii="Arial" w:hAnsi="Arial" w:cs="Arial"/>
          <w:sz w:val="22"/>
          <w:szCs w:val="22"/>
        </w:rPr>
        <w:t xml:space="preserve"> může ukončit spolupráci s příjemcem na základě písemné dohody. Takovým ukončením spolupráce však nesmí být ohroženo plnění účelu smlouvy a nesmí tím vzniknout újma příjemci.</w:t>
      </w:r>
    </w:p>
    <w:p w14:paraId="4AC56C14" w14:textId="77777777" w:rsidR="00FC3430" w:rsidRDefault="00FC3430" w:rsidP="00FC3430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p w14:paraId="1D3D77B6" w14:textId="13346794" w:rsidR="00C45DEC" w:rsidRPr="00143DC3" w:rsidRDefault="00143DC3" w:rsidP="00143DC3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43DC3">
        <w:rPr>
          <w:rFonts w:ascii="Arial" w:hAnsi="Arial" w:cs="Arial"/>
          <w:b/>
          <w:sz w:val="22"/>
          <w:szCs w:val="22"/>
        </w:rPr>
        <w:t>Část VII – Ostatní ustanovení</w:t>
      </w:r>
    </w:p>
    <w:p w14:paraId="2F999D71" w14:textId="3F0BF882" w:rsidR="00FC7EB9" w:rsidRDefault="00FC7EB9" w:rsidP="007328A4">
      <w:pPr>
        <w:numPr>
          <w:ilvl w:val="0"/>
          <w:numId w:val="21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Jakékoliv změny této smlouvy lze provádět pouze na základě dohody smluvních stran formou písemných dodatků podepsaných oprávněnými zástupci smluvních stran.</w:t>
      </w:r>
    </w:p>
    <w:p w14:paraId="1C9B8C7B" w14:textId="6894A286" w:rsidR="00FC7EB9" w:rsidRPr="00FC7EB9" w:rsidRDefault="00FC7EB9" w:rsidP="00FC7EB9">
      <w:pPr>
        <w:pStyle w:val="Odstavecseseznamem"/>
        <w:numPr>
          <w:ilvl w:val="0"/>
          <w:numId w:val="21"/>
        </w:numPr>
        <w:rPr>
          <w:rFonts w:eastAsia="Times New Roman" w:cs="Arial"/>
          <w:lang w:eastAsia="cs-CZ"/>
        </w:rPr>
      </w:pPr>
      <w:r w:rsidRPr="00FC7EB9">
        <w:rPr>
          <w:rFonts w:eastAsia="Times New Roman" w:cs="Arial"/>
          <w:lang w:eastAsia="cs-CZ"/>
        </w:rPr>
        <w:t xml:space="preserve">Tato smlouva nabývá platnosti a účinnosti dnem podpisu </w:t>
      </w:r>
      <w:r w:rsidR="00290339">
        <w:rPr>
          <w:rFonts w:eastAsia="Times New Roman" w:cs="Arial"/>
          <w:lang w:eastAsia="cs-CZ"/>
        </w:rPr>
        <w:t xml:space="preserve">druhé ze zúčastněných </w:t>
      </w:r>
      <w:r w:rsidRPr="00FC7EB9">
        <w:rPr>
          <w:rFonts w:eastAsia="Times New Roman" w:cs="Arial"/>
          <w:lang w:eastAsia="cs-CZ"/>
        </w:rPr>
        <w:t>smluvních stran.</w:t>
      </w:r>
    </w:p>
    <w:p w14:paraId="6DFF3199" w14:textId="77777777" w:rsidR="00FC7EB9" w:rsidRPr="000A20FF" w:rsidRDefault="00FC7EB9" w:rsidP="00FC7EB9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Vztahy smluvních stran blíže neupravené se řídí zákonem č. </w:t>
      </w:r>
      <w:r>
        <w:rPr>
          <w:rFonts w:ascii="Arial" w:hAnsi="Arial" w:cs="Arial"/>
          <w:sz w:val="22"/>
          <w:szCs w:val="22"/>
        </w:rPr>
        <w:t>89</w:t>
      </w:r>
      <w:r w:rsidRPr="000A20F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2012</w:t>
      </w:r>
      <w:r w:rsidRPr="000A20FF">
        <w:rPr>
          <w:rFonts w:ascii="Arial" w:hAnsi="Arial" w:cs="Arial"/>
          <w:sz w:val="22"/>
          <w:szCs w:val="22"/>
        </w:rPr>
        <w:t xml:space="preserve"> Sb., </w:t>
      </w:r>
      <w:r>
        <w:rPr>
          <w:rFonts w:ascii="Arial" w:hAnsi="Arial" w:cs="Arial"/>
          <w:sz w:val="22"/>
          <w:szCs w:val="22"/>
        </w:rPr>
        <w:t>O</w:t>
      </w:r>
      <w:r w:rsidRPr="000A20FF">
        <w:rPr>
          <w:rFonts w:ascii="Arial" w:hAnsi="Arial" w:cs="Arial"/>
          <w:sz w:val="22"/>
          <w:szCs w:val="22"/>
        </w:rPr>
        <w:t>bčanským zákoníkem</w:t>
      </w:r>
      <w:r>
        <w:rPr>
          <w:rFonts w:ascii="Arial" w:hAnsi="Arial" w:cs="Arial"/>
          <w:sz w:val="22"/>
          <w:szCs w:val="22"/>
        </w:rPr>
        <w:t>,</w:t>
      </w:r>
      <w:r w:rsidRPr="000A20FF">
        <w:rPr>
          <w:rFonts w:ascii="Arial" w:hAnsi="Arial" w:cs="Arial"/>
          <w:sz w:val="22"/>
          <w:szCs w:val="22"/>
        </w:rPr>
        <w:t xml:space="preserve"> a dalšími obecně závaznými právními předpisy České republiky.</w:t>
      </w:r>
    </w:p>
    <w:p w14:paraId="18BCF512" w14:textId="77777777" w:rsidR="00FC7EB9" w:rsidRPr="000A20FF" w:rsidRDefault="00FC7EB9" w:rsidP="00FC7EB9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Pojmy uvedené v této smlouvě jsou používány ve smyslu, jak jsou definovány v</w:t>
      </w:r>
      <w:r>
        <w:rPr>
          <w:rFonts w:ascii="Arial" w:hAnsi="Arial" w:cs="Arial"/>
          <w:sz w:val="22"/>
          <w:szCs w:val="22"/>
        </w:rPr>
        <w:t> Pravidlech OPZ+</w:t>
      </w:r>
      <w:r w:rsidRPr="000A20FF">
        <w:rPr>
          <w:rFonts w:ascii="Arial" w:hAnsi="Arial" w:cs="Arial"/>
          <w:sz w:val="22"/>
          <w:szCs w:val="22"/>
        </w:rPr>
        <w:t>.</w:t>
      </w:r>
    </w:p>
    <w:p w14:paraId="1A61E2F2" w14:textId="07096433" w:rsidR="00BD2CC4" w:rsidRPr="00BD2CC4" w:rsidRDefault="00BD2CC4" w:rsidP="00BD2CC4">
      <w:pPr>
        <w:pStyle w:val="Odstavecseseznamem"/>
        <w:numPr>
          <w:ilvl w:val="0"/>
          <w:numId w:val="21"/>
        </w:numPr>
        <w:rPr>
          <w:rFonts w:eastAsia="Times New Roman" w:cs="Arial"/>
          <w:lang w:eastAsia="cs-CZ"/>
        </w:rPr>
      </w:pPr>
      <w:r w:rsidRPr="00BD2CC4">
        <w:rPr>
          <w:rFonts w:eastAsia="Times New Roman" w:cs="Arial"/>
          <w:lang w:eastAsia="cs-CZ"/>
        </w:rPr>
        <w:lastRenderedPageBreak/>
        <w:t xml:space="preserve">Příjemce byl pověřen zpracováním osobních údajů ze strany </w:t>
      </w:r>
      <w:r w:rsidR="007328A4">
        <w:rPr>
          <w:rFonts w:eastAsia="Times New Roman" w:cs="Arial"/>
          <w:lang w:eastAsia="cs-CZ"/>
        </w:rPr>
        <w:t xml:space="preserve">poskytovatele </w:t>
      </w:r>
      <w:r w:rsidRPr="00BD2CC4">
        <w:rPr>
          <w:rFonts w:eastAsia="Times New Roman" w:cs="Arial"/>
          <w:lang w:eastAsia="cs-CZ"/>
        </w:rPr>
        <w:t>(jakožto správce těchto údajů podle čl. 6 odst. 1 písm. c) a podle čl. 9 odst. 2 písm. g) nařízení Evropského parlamentu a Rady (EU) 2016/679 ze dne 27. dubna 2016, o ochraně fyzických osob v souvislosti se zpracováním osobních údajů a o volném pohybu těchto údajů a o zrušení směrnice 95/46/ES; dále jen „Obecné nařízení o ochraně osobních údajů“)</w:t>
      </w:r>
      <w:r>
        <w:rPr>
          <w:rFonts w:eastAsia="Times New Roman" w:cs="Arial"/>
          <w:lang w:eastAsia="cs-CZ"/>
        </w:rPr>
        <w:t>, a to za účelem prokázání řádného a efektivního nakládání s prostředky Evropského sociálního fondu plus, které byly na realizaci projektu poskytnuty z OPZ+</w:t>
      </w:r>
      <w:r w:rsidRPr="00BD2CC4">
        <w:rPr>
          <w:rFonts w:eastAsia="Times New Roman" w:cs="Arial"/>
          <w:lang w:eastAsia="cs-CZ"/>
        </w:rPr>
        <w:t xml:space="preserve">. </w:t>
      </w:r>
      <w:r>
        <w:rPr>
          <w:rFonts w:eastAsia="Times New Roman" w:cs="Arial"/>
          <w:lang w:eastAsia="cs-CZ"/>
        </w:rPr>
        <w:t xml:space="preserve">Příjemce je oprávněn zpracovávat osobní údaje osob, které v souvislosti s realizací projektu získaly podporu z OPZ+, v rozsahu vymezeném v Obecné části pravidel pro žadatele a příjemce v rámci OPZ+. Osobní údaje je příjemce oprávněn zpracovávat výhradně v souvislosti s realizací projektu, zejména pak při přípravě zpráv o realizaci projektu. </w:t>
      </w:r>
      <w:r w:rsidR="007328A4">
        <w:rPr>
          <w:rFonts w:eastAsia="Times New Roman" w:cs="Arial"/>
          <w:lang w:eastAsia="cs-CZ"/>
        </w:rPr>
        <w:t xml:space="preserve">Poskytovatel </w:t>
      </w:r>
      <w:r w:rsidRPr="00BD2CC4">
        <w:rPr>
          <w:rFonts w:eastAsia="Times New Roman" w:cs="Arial"/>
          <w:lang w:eastAsia="cs-CZ"/>
        </w:rPr>
        <w:t xml:space="preserve">je oprávněn zpracovávat osobní údaje osob </w:t>
      </w:r>
      <w:r>
        <w:rPr>
          <w:rFonts w:eastAsia="Times New Roman" w:cs="Arial"/>
          <w:lang w:eastAsia="cs-CZ"/>
        </w:rPr>
        <w:t>podpořených v</w:t>
      </w:r>
      <w:r w:rsidR="006F5556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>souvislosti s</w:t>
      </w:r>
      <w:r w:rsidR="006F5556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 xml:space="preserve">realizací projektu </w:t>
      </w:r>
      <w:r w:rsidRPr="00BD2CC4">
        <w:rPr>
          <w:rFonts w:eastAsia="Times New Roman" w:cs="Arial"/>
          <w:lang w:eastAsia="cs-CZ"/>
        </w:rPr>
        <w:t>(včetně zvláštní</w:t>
      </w:r>
      <w:r w:rsidR="00EC2344">
        <w:rPr>
          <w:rFonts w:eastAsia="Times New Roman" w:cs="Arial"/>
          <w:lang w:eastAsia="cs-CZ"/>
        </w:rPr>
        <w:t>ch</w:t>
      </w:r>
      <w:r w:rsidRPr="00BD2CC4">
        <w:rPr>
          <w:rFonts w:eastAsia="Times New Roman" w:cs="Arial"/>
          <w:lang w:eastAsia="cs-CZ"/>
        </w:rPr>
        <w:t xml:space="preserve"> kategorií osobních údajů) na základě nařízení Evropského parlamentu a Rady (EU) č. </w:t>
      </w:r>
      <w:r>
        <w:rPr>
          <w:rFonts w:eastAsia="Times New Roman" w:cs="Arial"/>
          <w:lang w:eastAsia="cs-CZ"/>
        </w:rPr>
        <w:t>2021</w:t>
      </w:r>
      <w:r w:rsidRPr="00BD2CC4">
        <w:rPr>
          <w:rFonts w:eastAsia="Times New Roman" w:cs="Arial"/>
          <w:lang w:eastAsia="cs-CZ"/>
        </w:rPr>
        <w:t>/</w:t>
      </w:r>
      <w:r>
        <w:rPr>
          <w:rFonts w:eastAsia="Times New Roman" w:cs="Arial"/>
          <w:lang w:eastAsia="cs-CZ"/>
        </w:rPr>
        <w:t>1057</w:t>
      </w:r>
      <w:r w:rsidRPr="00BD2CC4">
        <w:rPr>
          <w:rFonts w:eastAsia="Times New Roman" w:cs="Arial"/>
          <w:lang w:eastAsia="cs-CZ"/>
        </w:rPr>
        <w:t xml:space="preserve"> ze dne </w:t>
      </w:r>
      <w:r>
        <w:rPr>
          <w:rFonts w:eastAsia="Times New Roman" w:cs="Arial"/>
          <w:lang w:eastAsia="cs-CZ"/>
        </w:rPr>
        <w:t xml:space="preserve">24. června 2021, kterým se zřizuje Evropský sociální fond (ESF+), a zrušuje </w:t>
      </w:r>
      <w:r w:rsidRPr="00BD2CC4">
        <w:rPr>
          <w:rFonts w:eastAsia="Times New Roman" w:cs="Arial"/>
          <w:lang w:eastAsia="cs-CZ"/>
        </w:rPr>
        <w:t>nařízení Rady (ES) č.</w:t>
      </w:r>
      <w:r w:rsidR="006F5556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>1296/2013 (</w:t>
      </w:r>
      <w:r w:rsidRPr="00BD2CC4">
        <w:rPr>
          <w:rFonts w:eastAsia="Times New Roman" w:cs="Arial"/>
          <w:lang w:eastAsia="cs-CZ"/>
        </w:rPr>
        <w:t>zejména jeho přílohy I</w:t>
      </w:r>
      <w:r>
        <w:rPr>
          <w:rFonts w:eastAsia="Times New Roman" w:cs="Arial"/>
          <w:lang w:eastAsia="cs-CZ"/>
        </w:rPr>
        <w:t>)</w:t>
      </w:r>
      <w:r w:rsidRPr="00BD2CC4">
        <w:rPr>
          <w:rFonts w:eastAsia="Times New Roman" w:cs="Arial"/>
          <w:lang w:eastAsia="cs-CZ"/>
        </w:rPr>
        <w:t>.</w:t>
      </w:r>
    </w:p>
    <w:p w14:paraId="0ED3B00B" w14:textId="2D07310C" w:rsidR="00743B53" w:rsidRDefault="00FC7EB9" w:rsidP="00743B53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Tato smlouva je vyhotovena v </w:t>
      </w:r>
      <w:r w:rsidR="00BF39C2">
        <w:rPr>
          <w:rFonts w:ascii="Arial" w:hAnsi="Arial" w:cs="Arial"/>
          <w:sz w:val="22"/>
          <w:szCs w:val="22"/>
        </w:rPr>
        <w:t>2</w:t>
      </w:r>
      <w:r w:rsidRPr="000A20FF">
        <w:rPr>
          <w:rFonts w:ascii="Arial" w:hAnsi="Arial" w:cs="Arial"/>
          <w:sz w:val="22"/>
          <w:szCs w:val="22"/>
        </w:rPr>
        <w:t xml:space="preserve"> vyhotoveních, z nichž každá ze smluvních stran </w:t>
      </w:r>
      <w:proofErr w:type="gramStart"/>
      <w:r w:rsidRPr="000A20FF">
        <w:rPr>
          <w:rFonts w:ascii="Arial" w:hAnsi="Arial" w:cs="Arial"/>
          <w:sz w:val="22"/>
          <w:szCs w:val="22"/>
        </w:rPr>
        <w:t>obdrží</w:t>
      </w:r>
      <w:proofErr w:type="gramEnd"/>
      <w:r w:rsidRPr="000A20FF">
        <w:rPr>
          <w:rFonts w:ascii="Arial" w:hAnsi="Arial" w:cs="Arial"/>
          <w:sz w:val="22"/>
          <w:szCs w:val="22"/>
        </w:rPr>
        <w:t xml:space="preserve"> po jednom vyhotovení.</w:t>
      </w:r>
      <w:r w:rsidR="00743B53">
        <w:rPr>
          <w:rFonts w:ascii="Arial" w:hAnsi="Arial" w:cs="Arial"/>
          <w:sz w:val="22"/>
          <w:szCs w:val="22"/>
        </w:rPr>
        <w:t xml:space="preserve"> </w:t>
      </w:r>
    </w:p>
    <w:p w14:paraId="3AE653F1" w14:textId="77777777" w:rsidR="00743B53" w:rsidRPr="00743B53" w:rsidRDefault="00743B53" w:rsidP="00743B53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79"/>
        <w:tblOverlap w:val="never"/>
        <w:tblW w:w="9431" w:type="dxa"/>
        <w:tblLook w:val="01E0" w:firstRow="1" w:lastRow="1" w:firstColumn="1" w:lastColumn="1" w:noHBand="0" w:noVBand="0"/>
      </w:tblPr>
      <w:tblGrid>
        <w:gridCol w:w="4715"/>
        <w:gridCol w:w="4716"/>
      </w:tblGrid>
      <w:tr w:rsidR="00FC7EB9" w:rsidRPr="00FC7EB9" w14:paraId="4BF49EBA" w14:textId="77777777" w:rsidTr="00276346">
        <w:trPr>
          <w:trHeight w:val="487"/>
        </w:trPr>
        <w:tc>
          <w:tcPr>
            <w:tcW w:w="4715" w:type="dxa"/>
            <w:shd w:val="clear" w:color="auto" w:fill="auto"/>
          </w:tcPr>
          <w:p w14:paraId="0FADD08F" w14:textId="32CB9AA4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EB9">
              <w:rPr>
                <w:rFonts w:ascii="Arial" w:hAnsi="Arial" w:cs="Arial"/>
                <w:sz w:val="22"/>
                <w:szCs w:val="22"/>
              </w:rPr>
              <w:t>V</w:t>
            </w:r>
            <w:r w:rsidR="00BF39C2">
              <w:rPr>
                <w:rFonts w:ascii="Arial" w:hAnsi="Arial" w:cs="Arial"/>
                <w:sz w:val="22"/>
                <w:szCs w:val="22"/>
              </w:rPr>
              <w:t> Českých Budějovicích</w:t>
            </w:r>
            <w:r w:rsidRPr="00FC7EB9">
              <w:rPr>
                <w:rFonts w:ascii="Arial" w:hAnsi="Arial" w:cs="Arial"/>
                <w:sz w:val="22"/>
                <w:szCs w:val="22"/>
              </w:rPr>
              <w:t xml:space="preserve"> dne _________</w:t>
            </w:r>
          </w:p>
        </w:tc>
        <w:tc>
          <w:tcPr>
            <w:tcW w:w="4716" w:type="dxa"/>
            <w:shd w:val="clear" w:color="auto" w:fill="auto"/>
          </w:tcPr>
          <w:p w14:paraId="2EE8CEC0" w14:textId="52D9B64F" w:rsidR="00A869ED" w:rsidRPr="003651E5" w:rsidRDefault="00FC7EB9" w:rsidP="00A869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EB9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427D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427DE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27DE5">
              <w:rPr>
                <w:rFonts w:ascii="Arial" w:hAnsi="Arial" w:cs="Arial"/>
                <w:sz w:val="22"/>
                <w:szCs w:val="22"/>
              </w:rPr>
            </w:r>
            <w:r w:rsidR="00427D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FC7E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7B8D">
              <w:rPr>
                <w:rFonts w:ascii="Arial" w:hAnsi="Arial" w:cs="Arial"/>
                <w:sz w:val="22"/>
                <w:szCs w:val="22"/>
              </w:rPr>
              <w:t>dne</w:t>
            </w:r>
            <w:r w:rsidR="00C02380" w:rsidRPr="00867B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7D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427DE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27DE5">
              <w:rPr>
                <w:rFonts w:ascii="Arial" w:hAnsi="Arial" w:cs="Arial"/>
                <w:sz w:val="22"/>
                <w:szCs w:val="22"/>
              </w:rPr>
            </w:r>
            <w:r w:rsidR="00427D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7C14FB2B" w14:textId="3FC2A3E4" w:rsidR="00FC7EB9" w:rsidRPr="00A869ED" w:rsidRDefault="00FC7EB9" w:rsidP="00A869E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7EB9" w:rsidRPr="00FC7EB9" w14:paraId="0BF4BFD7" w14:textId="77777777" w:rsidTr="00276346">
        <w:trPr>
          <w:trHeight w:val="1113"/>
        </w:trPr>
        <w:tc>
          <w:tcPr>
            <w:tcW w:w="4715" w:type="dxa"/>
            <w:shd w:val="clear" w:color="auto" w:fill="auto"/>
          </w:tcPr>
          <w:p w14:paraId="480E759D" w14:textId="77777777" w:rsidR="00743B53" w:rsidRDefault="00743B53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4EE0D2" w14:textId="77777777" w:rsidR="00743B53" w:rsidRDefault="00743B53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C6402D" w14:textId="77777777" w:rsidR="00FC7EB9" w:rsidRDefault="00BF39C2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B721D" w:rsidRPr="00FC7EB9">
              <w:rPr>
                <w:rFonts w:ascii="Arial" w:hAnsi="Arial" w:cs="Arial"/>
                <w:sz w:val="22"/>
                <w:szCs w:val="22"/>
              </w:rPr>
              <w:t>říjemce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DCF4A7" w14:textId="13371A03" w:rsidR="00BF39C2" w:rsidRDefault="00BF39C2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Luděk Keist</w:t>
            </w:r>
          </w:p>
          <w:p w14:paraId="255558D6" w14:textId="7A3F77E5" w:rsidR="00BF39C2" w:rsidRPr="00FC7EB9" w:rsidRDefault="00BF39C2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Jihočeská hospodářská komora</w:t>
            </w:r>
          </w:p>
        </w:tc>
        <w:tc>
          <w:tcPr>
            <w:tcW w:w="4716" w:type="dxa"/>
            <w:shd w:val="clear" w:color="auto" w:fill="auto"/>
          </w:tcPr>
          <w:p w14:paraId="563DCAB4" w14:textId="77777777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9647BD" w14:textId="77777777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061232" w14:textId="042217FB" w:rsidR="00FC7EB9" w:rsidRPr="00FC7EB9" w:rsidRDefault="00FC7EB9" w:rsidP="00427D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zapojený subjekt</w:t>
            </w:r>
            <w:r w:rsidR="00C023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7D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427DE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27DE5">
              <w:rPr>
                <w:rFonts w:ascii="Arial" w:hAnsi="Arial" w:cs="Arial"/>
                <w:sz w:val="22"/>
                <w:szCs w:val="22"/>
              </w:rPr>
            </w:r>
            <w:r w:rsidR="00427D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C02380" w:rsidRPr="00FC7EB9" w14:paraId="7455B5B1" w14:textId="77777777" w:rsidTr="00276346">
        <w:trPr>
          <w:trHeight w:val="1113"/>
        </w:trPr>
        <w:tc>
          <w:tcPr>
            <w:tcW w:w="4715" w:type="dxa"/>
            <w:shd w:val="clear" w:color="auto" w:fill="auto"/>
          </w:tcPr>
          <w:p w14:paraId="0B0FF6E4" w14:textId="77777777" w:rsidR="00C02380" w:rsidRDefault="00C02380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  <w:shd w:val="clear" w:color="auto" w:fill="auto"/>
          </w:tcPr>
          <w:p w14:paraId="7E7F4A63" w14:textId="77777777" w:rsidR="00C02380" w:rsidRPr="00FC7EB9" w:rsidRDefault="00C02380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E409F3" w14:textId="77777777" w:rsidR="00FC7EB9" w:rsidRPr="000A20FF" w:rsidRDefault="00FC7EB9" w:rsidP="00FC7EB9">
      <w:pPr>
        <w:spacing w:after="240"/>
        <w:jc w:val="both"/>
        <w:rPr>
          <w:rFonts w:ascii="Arial" w:hAnsi="Arial" w:cs="Arial"/>
          <w:sz w:val="22"/>
          <w:szCs w:val="22"/>
        </w:rPr>
      </w:pPr>
    </w:p>
    <w:sectPr w:rsidR="00FC7EB9" w:rsidRPr="000A20FF" w:rsidSect="00DA6CE5">
      <w:footerReference w:type="default" r:id="rId15"/>
      <w:headerReference w:type="first" r:id="rId16"/>
      <w:footerReference w:type="first" r:id="rId17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5B67" w14:textId="77777777" w:rsidR="00DA6CE5" w:rsidRDefault="00DA6CE5">
      <w:r>
        <w:separator/>
      </w:r>
    </w:p>
  </w:endnote>
  <w:endnote w:type="continuationSeparator" w:id="0">
    <w:p w14:paraId="508F471C" w14:textId="77777777" w:rsidR="00DA6CE5" w:rsidRDefault="00DA6CE5">
      <w:r>
        <w:continuationSeparator/>
      </w:r>
    </w:p>
  </w:endnote>
  <w:endnote w:type="continuationNotice" w:id="1">
    <w:p w14:paraId="48BAAAE7" w14:textId="77777777" w:rsidR="00495C53" w:rsidRDefault="00495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601E8" w14:paraId="3B690841" w14:textId="77777777" w:rsidTr="00743B53">
      <w:tc>
        <w:tcPr>
          <w:tcW w:w="5000" w:type="pct"/>
          <w:shd w:val="clear" w:color="auto" w:fill="auto"/>
          <w:vAlign w:val="center"/>
        </w:tcPr>
        <w:p w14:paraId="2D2339B1" w14:textId="77777777" w:rsidR="00D601E8" w:rsidRDefault="00D601E8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809CE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427DE5">
            <w:fldChar w:fldCharType="begin"/>
          </w:r>
          <w:r w:rsidR="00427DE5">
            <w:instrText xml:space="preserve"> NUMPAGES   \* MERGEFORMAT </w:instrText>
          </w:r>
          <w:r w:rsidR="00427DE5">
            <w:fldChar w:fldCharType="separate"/>
          </w:r>
          <w:r w:rsidR="006809CE">
            <w:rPr>
              <w:noProof/>
            </w:rPr>
            <w:t>3</w:t>
          </w:r>
          <w:r w:rsidR="00427DE5">
            <w:rPr>
              <w:noProof/>
            </w:rPr>
            <w:fldChar w:fldCharType="end"/>
          </w:r>
        </w:p>
      </w:tc>
    </w:tr>
  </w:tbl>
  <w:p w14:paraId="476E6DFE" w14:textId="77777777" w:rsidR="00A11E5B" w:rsidRDefault="00A11E5B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1E10" w14:textId="77777777" w:rsidR="00DB0D66" w:rsidRPr="007328A4" w:rsidRDefault="00DB0D66">
    <w:pPr>
      <w:pStyle w:val="Zpat"/>
      <w:jc w:val="right"/>
      <w:rPr>
        <w:rFonts w:ascii="Arial" w:hAnsi="Arial" w:cs="Arial"/>
        <w:sz w:val="20"/>
        <w:szCs w:val="20"/>
      </w:rPr>
    </w:pPr>
    <w:r w:rsidRPr="007328A4">
      <w:rPr>
        <w:rFonts w:ascii="Arial" w:hAnsi="Arial" w:cs="Arial"/>
        <w:sz w:val="20"/>
        <w:szCs w:val="20"/>
      </w:rPr>
      <w:t xml:space="preserve">Strana: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PAGE</w:instrText>
    </w:r>
    <w:r w:rsidRPr="007328A4">
      <w:rPr>
        <w:rFonts w:ascii="Arial" w:hAnsi="Arial" w:cs="Arial"/>
        <w:sz w:val="20"/>
        <w:szCs w:val="20"/>
      </w:rPr>
      <w:fldChar w:fldCharType="separate"/>
    </w:r>
    <w:r w:rsidR="00FC799B"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  <w:r w:rsidRPr="007328A4">
      <w:rPr>
        <w:rFonts w:ascii="Arial" w:hAnsi="Arial" w:cs="Arial"/>
        <w:sz w:val="20"/>
        <w:szCs w:val="20"/>
      </w:rPr>
      <w:t xml:space="preserve"> z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NUMPAGES</w:instrText>
    </w:r>
    <w:r w:rsidRPr="007328A4">
      <w:rPr>
        <w:rFonts w:ascii="Arial" w:hAnsi="Arial" w:cs="Arial"/>
        <w:sz w:val="20"/>
        <w:szCs w:val="20"/>
      </w:rPr>
      <w:fldChar w:fldCharType="separate"/>
    </w:r>
    <w:r w:rsidR="00FC799B"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</w:p>
  <w:p w14:paraId="7CD34079" w14:textId="77777777" w:rsidR="00D601E8" w:rsidRDefault="00D601E8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940C" w14:textId="77777777" w:rsidR="00DA6CE5" w:rsidRDefault="00DA6CE5">
      <w:r>
        <w:separator/>
      </w:r>
    </w:p>
  </w:footnote>
  <w:footnote w:type="continuationSeparator" w:id="0">
    <w:p w14:paraId="5DA97571" w14:textId="77777777" w:rsidR="00DA6CE5" w:rsidRDefault="00DA6CE5">
      <w:r>
        <w:continuationSeparator/>
      </w:r>
    </w:p>
  </w:footnote>
  <w:footnote w:type="continuationNotice" w:id="1">
    <w:p w14:paraId="5435EBA4" w14:textId="77777777" w:rsidR="00495C53" w:rsidRDefault="00495C53"/>
  </w:footnote>
  <w:footnote w:id="2">
    <w:p w14:paraId="50987153" w14:textId="77777777" w:rsidR="006B4179" w:rsidRPr="00541581" w:rsidRDefault="006B4179" w:rsidP="006B41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41581">
        <w:rPr>
          <w:rFonts w:ascii="Arial" w:hAnsi="Arial" w:cs="Arial"/>
          <w:sz w:val="18"/>
          <w:szCs w:val="18"/>
          <w:vertAlign w:val="superscript"/>
        </w:rPr>
        <w:footnoteRef/>
      </w:r>
      <w:r w:rsidRPr="00541581">
        <w:rPr>
          <w:rFonts w:ascii="Arial" w:hAnsi="Arial" w:cs="Arial"/>
          <w:sz w:val="18"/>
          <w:szCs w:val="18"/>
        </w:rPr>
        <w:t xml:space="preserve"> § 44a odstavec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</w:t>
      </w:r>
      <w:r>
        <w:rPr>
          <w:rFonts w:ascii="Arial" w:hAnsi="Arial" w:cs="Arial"/>
          <w:sz w:val="18"/>
          <w:szCs w:val="18"/>
        </w:rPr>
        <w:t>ky použity, je to považováno za </w:t>
      </w:r>
      <w:r w:rsidRPr="00541581">
        <w:rPr>
          <w:rFonts w:ascii="Arial" w:hAnsi="Arial" w:cs="Arial"/>
          <w:sz w:val="18"/>
          <w:szCs w:val="18"/>
        </w:rPr>
        <w:t>neoprávněné použití peněžních prostředků dle § 3 písm. e) zákona č. 218/2000 Sb., o rozpočtových pravidlech.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E26D" w14:textId="5DF8FF14" w:rsidR="00883FFA" w:rsidRDefault="00DA0962" w:rsidP="00883FF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49874" wp14:editId="1D4793A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1766476067" name="Obrázek 1766476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0F59A0" w14:textId="77777777" w:rsidR="00D601E8" w:rsidRDefault="00D601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8DA54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3334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8"/>
    <w:multiLevelType w:val="multilevel"/>
    <w:tmpl w:val="C702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3" w15:restartNumberingAfterBreak="0">
    <w:nsid w:val="003C1D90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DD5132"/>
    <w:multiLevelType w:val="hybridMultilevel"/>
    <w:tmpl w:val="78503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53156E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53505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9A56FF"/>
    <w:multiLevelType w:val="multilevel"/>
    <w:tmpl w:val="D9AE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CB2435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34246"/>
    <w:multiLevelType w:val="hybridMultilevel"/>
    <w:tmpl w:val="499069F4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B7A00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801702"/>
    <w:multiLevelType w:val="hybridMultilevel"/>
    <w:tmpl w:val="4662B320"/>
    <w:lvl w:ilvl="0" w:tplc="E5080F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E68D8"/>
    <w:multiLevelType w:val="multilevel"/>
    <w:tmpl w:val="C5468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C943A5"/>
    <w:multiLevelType w:val="multilevel"/>
    <w:tmpl w:val="9F86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972001"/>
    <w:multiLevelType w:val="multilevel"/>
    <w:tmpl w:val="9F86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19" w15:restartNumberingAfterBreak="0">
    <w:nsid w:val="32366D8B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F57914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728D9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E4006F"/>
    <w:multiLevelType w:val="hybridMultilevel"/>
    <w:tmpl w:val="91FE59BE"/>
    <w:lvl w:ilvl="0" w:tplc="2D02266C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2CB1C76"/>
    <w:multiLevelType w:val="multilevel"/>
    <w:tmpl w:val="0330A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8D7D5F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514D8"/>
    <w:multiLevelType w:val="hybridMultilevel"/>
    <w:tmpl w:val="9450699C"/>
    <w:lvl w:ilvl="0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 w15:restartNumberingAfterBreak="0">
    <w:nsid w:val="494650AD"/>
    <w:multiLevelType w:val="hybridMultilevel"/>
    <w:tmpl w:val="076616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DD487D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1" w15:restartNumberingAfterBreak="0">
    <w:nsid w:val="5B8F4F5A"/>
    <w:multiLevelType w:val="hybridMultilevel"/>
    <w:tmpl w:val="029A25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4601FF"/>
    <w:multiLevelType w:val="hybridMultilevel"/>
    <w:tmpl w:val="F26CD4F8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3" w15:restartNumberingAfterBreak="0">
    <w:nsid w:val="6B16797F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CD1007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D6226B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6" w15:restartNumberingAfterBreak="0">
    <w:nsid w:val="758D7BA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7" w15:restartNumberingAfterBreak="0">
    <w:nsid w:val="779564BC"/>
    <w:multiLevelType w:val="hybridMultilevel"/>
    <w:tmpl w:val="A4F6F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24405D"/>
    <w:multiLevelType w:val="hybridMultilevel"/>
    <w:tmpl w:val="E9A64918"/>
    <w:lvl w:ilvl="0" w:tplc="8BD625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3B4FDB"/>
    <w:multiLevelType w:val="multilevel"/>
    <w:tmpl w:val="3FD68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84448B"/>
    <w:multiLevelType w:val="hybridMultilevel"/>
    <w:tmpl w:val="96BA0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D41DB"/>
    <w:multiLevelType w:val="hybridMultilevel"/>
    <w:tmpl w:val="6DEC5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4672755">
    <w:abstractNumId w:val="24"/>
  </w:num>
  <w:num w:numId="2" w16cid:durableId="2084375847">
    <w:abstractNumId w:val="26"/>
  </w:num>
  <w:num w:numId="3" w16cid:durableId="1038118032">
    <w:abstractNumId w:val="41"/>
  </w:num>
  <w:num w:numId="4" w16cid:durableId="1837770828">
    <w:abstractNumId w:val="37"/>
  </w:num>
  <w:num w:numId="5" w16cid:durableId="1462765995">
    <w:abstractNumId w:val="21"/>
  </w:num>
  <w:num w:numId="6" w16cid:durableId="393967460">
    <w:abstractNumId w:val="31"/>
  </w:num>
  <w:num w:numId="7" w16cid:durableId="349918831">
    <w:abstractNumId w:val="38"/>
  </w:num>
  <w:num w:numId="8" w16cid:durableId="688142232">
    <w:abstractNumId w:val="18"/>
  </w:num>
  <w:num w:numId="9" w16cid:durableId="1235313394">
    <w:abstractNumId w:val="4"/>
  </w:num>
  <w:num w:numId="10" w16cid:durableId="404962984">
    <w:abstractNumId w:val="32"/>
  </w:num>
  <w:num w:numId="11" w16cid:durableId="757016519">
    <w:abstractNumId w:val="9"/>
  </w:num>
  <w:num w:numId="12" w16cid:durableId="446049143">
    <w:abstractNumId w:val="35"/>
  </w:num>
  <w:num w:numId="13" w16cid:durableId="2024476220">
    <w:abstractNumId w:val="20"/>
  </w:num>
  <w:num w:numId="14" w16cid:durableId="964503477">
    <w:abstractNumId w:val="2"/>
  </w:num>
  <w:num w:numId="15" w16cid:durableId="33385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8740125">
    <w:abstractNumId w:val="34"/>
  </w:num>
  <w:num w:numId="17" w16cid:durableId="1410544588">
    <w:abstractNumId w:val="30"/>
  </w:num>
  <w:num w:numId="18" w16cid:durableId="1148090019">
    <w:abstractNumId w:val="5"/>
  </w:num>
  <w:num w:numId="19" w16cid:durableId="986209202">
    <w:abstractNumId w:val="33"/>
  </w:num>
  <w:num w:numId="20" w16cid:durableId="573204083">
    <w:abstractNumId w:val="19"/>
  </w:num>
  <w:num w:numId="21" w16cid:durableId="685407863">
    <w:abstractNumId w:val="10"/>
  </w:num>
  <w:num w:numId="22" w16cid:durableId="220943176">
    <w:abstractNumId w:val="12"/>
  </w:num>
  <w:num w:numId="23" w16cid:durableId="1844203167">
    <w:abstractNumId w:val="27"/>
  </w:num>
  <w:num w:numId="24" w16cid:durableId="1377925588">
    <w:abstractNumId w:val="7"/>
  </w:num>
  <w:num w:numId="25" w16cid:durableId="391586624">
    <w:abstractNumId w:val="29"/>
  </w:num>
  <w:num w:numId="26" w16cid:durableId="245117347">
    <w:abstractNumId w:val="3"/>
  </w:num>
  <w:num w:numId="27" w16cid:durableId="1188057590">
    <w:abstractNumId w:val="36"/>
  </w:num>
  <w:num w:numId="28" w16cid:durableId="354573501">
    <w:abstractNumId w:val="39"/>
  </w:num>
  <w:num w:numId="29" w16cid:durableId="1515726374">
    <w:abstractNumId w:val="14"/>
  </w:num>
  <w:num w:numId="30" w16cid:durableId="688918632">
    <w:abstractNumId w:val="6"/>
  </w:num>
  <w:num w:numId="31" w16cid:durableId="1258517380">
    <w:abstractNumId w:val="15"/>
  </w:num>
  <w:num w:numId="32" w16cid:durableId="1951662943">
    <w:abstractNumId w:val="25"/>
  </w:num>
  <w:num w:numId="33" w16cid:durableId="376901460">
    <w:abstractNumId w:val="16"/>
  </w:num>
  <w:num w:numId="34" w16cid:durableId="1705016656">
    <w:abstractNumId w:val="17"/>
  </w:num>
  <w:num w:numId="35" w16cid:durableId="803616107">
    <w:abstractNumId w:val="8"/>
  </w:num>
  <w:num w:numId="36" w16cid:durableId="1770815121">
    <w:abstractNumId w:val="22"/>
  </w:num>
  <w:num w:numId="37" w16cid:durableId="1527133693">
    <w:abstractNumId w:val="11"/>
  </w:num>
  <w:num w:numId="38" w16cid:durableId="252474458">
    <w:abstractNumId w:val="23"/>
  </w:num>
  <w:num w:numId="39" w16cid:durableId="1515457849">
    <w:abstractNumId w:val="28"/>
  </w:num>
  <w:num w:numId="40" w16cid:durableId="41559847">
    <w:abstractNumId w:val="40"/>
  </w:num>
  <w:num w:numId="41" w16cid:durableId="836850692">
    <w:abstractNumId w:val="13"/>
  </w:num>
  <w:num w:numId="42" w16cid:durableId="1204753761">
    <w:abstractNumId w:val="0"/>
  </w:num>
  <w:num w:numId="43" w16cid:durableId="196229912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CF"/>
    <w:rsid w:val="00001179"/>
    <w:rsid w:val="00002C0B"/>
    <w:rsid w:val="00004590"/>
    <w:rsid w:val="00010C3B"/>
    <w:rsid w:val="0001107B"/>
    <w:rsid w:val="00013136"/>
    <w:rsid w:val="0002051A"/>
    <w:rsid w:val="0002230F"/>
    <w:rsid w:val="00027002"/>
    <w:rsid w:val="0003055E"/>
    <w:rsid w:val="000310A6"/>
    <w:rsid w:val="000338E2"/>
    <w:rsid w:val="000415D6"/>
    <w:rsid w:val="00043E87"/>
    <w:rsid w:val="00047EB1"/>
    <w:rsid w:val="00060089"/>
    <w:rsid w:val="00060EA4"/>
    <w:rsid w:val="0006406D"/>
    <w:rsid w:val="00064664"/>
    <w:rsid w:val="000676C1"/>
    <w:rsid w:val="00070EB9"/>
    <w:rsid w:val="00071E24"/>
    <w:rsid w:val="0007431D"/>
    <w:rsid w:val="00074C27"/>
    <w:rsid w:val="0007665D"/>
    <w:rsid w:val="000769B5"/>
    <w:rsid w:val="00076F73"/>
    <w:rsid w:val="00081C8F"/>
    <w:rsid w:val="00084888"/>
    <w:rsid w:val="0008560E"/>
    <w:rsid w:val="00086C88"/>
    <w:rsid w:val="00090057"/>
    <w:rsid w:val="00092CE8"/>
    <w:rsid w:val="000A20FF"/>
    <w:rsid w:val="000A2D52"/>
    <w:rsid w:val="000A7D93"/>
    <w:rsid w:val="000B0A59"/>
    <w:rsid w:val="000B0DC2"/>
    <w:rsid w:val="000B19C3"/>
    <w:rsid w:val="000B2FB9"/>
    <w:rsid w:val="000B42AE"/>
    <w:rsid w:val="000B4419"/>
    <w:rsid w:val="000B4BCB"/>
    <w:rsid w:val="000B7A18"/>
    <w:rsid w:val="000D082B"/>
    <w:rsid w:val="000D0F00"/>
    <w:rsid w:val="000D42F3"/>
    <w:rsid w:val="000D5109"/>
    <w:rsid w:val="000D5444"/>
    <w:rsid w:val="000E77FB"/>
    <w:rsid w:val="000F141B"/>
    <w:rsid w:val="000F29F8"/>
    <w:rsid w:val="0010058B"/>
    <w:rsid w:val="00103A9B"/>
    <w:rsid w:val="00103F42"/>
    <w:rsid w:val="00104391"/>
    <w:rsid w:val="00104648"/>
    <w:rsid w:val="00111C56"/>
    <w:rsid w:val="00115811"/>
    <w:rsid w:val="00121223"/>
    <w:rsid w:val="0012227B"/>
    <w:rsid w:val="00125A22"/>
    <w:rsid w:val="001261BC"/>
    <w:rsid w:val="001269ED"/>
    <w:rsid w:val="00134A95"/>
    <w:rsid w:val="00136482"/>
    <w:rsid w:val="001379C4"/>
    <w:rsid w:val="001409A8"/>
    <w:rsid w:val="00140F33"/>
    <w:rsid w:val="00143DC3"/>
    <w:rsid w:val="0014412D"/>
    <w:rsid w:val="001450B0"/>
    <w:rsid w:val="0015723B"/>
    <w:rsid w:val="001617AB"/>
    <w:rsid w:val="00162FFF"/>
    <w:rsid w:val="00171E58"/>
    <w:rsid w:val="00172D15"/>
    <w:rsid w:val="001734C9"/>
    <w:rsid w:val="001915F1"/>
    <w:rsid w:val="00192AAA"/>
    <w:rsid w:val="0019562D"/>
    <w:rsid w:val="001A2866"/>
    <w:rsid w:val="001A4A22"/>
    <w:rsid w:val="001A686D"/>
    <w:rsid w:val="001A75BD"/>
    <w:rsid w:val="001B1893"/>
    <w:rsid w:val="001B3F8C"/>
    <w:rsid w:val="001B7552"/>
    <w:rsid w:val="001C237A"/>
    <w:rsid w:val="001C2EC1"/>
    <w:rsid w:val="001C543A"/>
    <w:rsid w:val="001D17D8"/>
    <w:rsid w:val="001D348C"/>
    <w:rsid w:val="001D4E22"/>
    <w:rsid w:val="001F7726"/>
    <w:rsid w:val="00207BA8"/>
    <w:rsid w:val="00211521"/>
    <w:rsid w:val="002239BE"/>
    <w:rsid w:val="00224E15"/>
    <w:rsid w:val="00225AD1"/>
    <w:rsid w:val="002319DB"/>
    <w:rsid w:val="00232AFE"/>
    <w:rsid w:val="00233FC3"/>
    <w:rsid w:val="00247101"/>
    <w:rsid w:val="00254E10"/>
    <w:rsid w:val="002611B8"/>
    <w:rsid w:val="0026220B"/>
    <w:rsid w:val="00265AA1"/>
    <w:rsid w:val="0026774A"/>
    <w:rsid w:val="0027340C"/>
    <w:rsid w:val="00276346"/>
    <w:rsid w:val="0028585F"/>
    <w:rsid w:val="00287EE4"/>
    <w:rsid w:val="00290339"/>
    <w:rsid w:val="00296B7D"/>
    <w:rsid w:val="00297D69"/>
    <w:rsid w:val="002A5A2C"/>
    <w:rsid w:val="002B0B53"/>
    <w:rsid w:val="002B24BC"/>
    <w:rsid w:val="002B73A8"/>
    <w:rsid w:val="002B78D5"/>
    <w:rsid w:val="002C1A3F"/>
    <w:rsid w:val="002C37F2"/>
    <w:rsid w:val="002C4BCF"/>
    <w:rsid w:val="002D2601"/>
    <w:rsid w:val="002D54BC"/>
    <w:rsid w:val="002D6A59"/>
    <w:rsid w:val="002E528F"/>
    <w:rsid w:val="002F47F0"/>
    <w:rsid w:val="002F4D5A"/>
    <w:rsid w:val="002F58C0"/>
    <w:rsid w:val="002F7766"/>
    <w:rsid w:val="00300889"/>
    <w:rsid w:val="003021A7"/>
    <w:rsid w:val="00303126"/>
    <w:rsid w:val="00307EDC"/>
    <w:rsid w:val="00311193"/>
    <w:rsid w:val="00313845"/>
    <w:rsid w:val="003212B6"/>
    <w:rsid w:val="00321D63"/>
    <w:rsid w:val="003262D1"/>
    <w:rsid w:val="00326530"/>
    <w:rsid w:val="003270AE"/>
    <w:rsid w:val="003279EF"/>
    <w:rsid w:val="0033015B"/>
    <w:rsid w:val="00336C4A"/>
    <w:rsid w:val="00341B9E"/>
    <w:rsid w:val="00345C4A"/>
    <w:rsid w:val="0035535D"/>
    <w:rsid w:val="00355948"/>
    <w:rsid w:val="00357BFA"/>
    <w:rsid w:val="00360C72"/>
    <w:rsid w:val="0036178C"/>
    <w:rsid w:val="00364485"/>
    <w:rsid w:val="003651E5"/>
    <w:rsid w:val="0036778D"/>
    <w:rsid w:val="00371A9C"/>
    <w:rsid w:val="00373D17"/>
    <w:rsid w:val="003800A0"/>
    <w:rsid w:val="00382B9F"/>
    <w:rsid w:val="00384DC0"/>
    <w:rsid w:val="0038625C"/>
    <w:rsid w:val="0039159E"/>
    <w:rsid w:val="00391A9B"/>
    <w:rsid w:val="00392C74"/>
    <w:rsid w:val="003A2B15"/>
    <w:rsid w:val="003A41B6"/>
    <w:rsid w:val="003B366D"/>
    <w:rsid w:val="003B4211"/>
    <w:rsid w:val="003C13D6"/>
    <w:rsid w:val="003C556A"/>
    <w:rsid w:val="003E05BD"/>
    <w:rsid w:val="003E1D70"/>
    <w:rsid w:val="003E1E03"/>
    <w:rsid w:val="003F473A"/>
    <w:rsid w:val="003F6D7D"/>
    <w:rsid w:val="00401EF1"/>
    <w:rsid w:val="00406356"/>
    <w:rsid w:val="0040752B"/>
    <w:rsid w:val="00410310"/>
    <w:rsid w:val="004149A6"/>
    <w:rsid w:val="00420486"/>
    <w:rsid w:val="00423E59"/>
    <w:rsid w:val="00425F9A"/>
    <w:rsid w:val="00427DE5"/>
    <w:rsid w:val="0043132D"/>
    <w:rsid w:val="00431670"/>
    <w:rsid w:val="0043426D"/>
    <w:rsid w:val="0043479F"/>
    <w:rsid w:val="004450B9"/>
    <w:rsid w:val="00450E8B"/>
    <w:rsid w:val="00455971"/>
    <w:rsid w:val="004560B2"/>
    <w:rsid w:val="00461241"/>
    <w:rsid w:val="0046534A"/>
    <w:rsid w:val="0046601D"/>
    <w:rsid w:val="00476DEE"/>
    <w:rsid w:val="00477111"/>
    <w:rsid w:val="0048002D"/>
    <w:rsid w:val="00485ECC"/>
    <w:rsid w:val="004860B6"/>
    <w:rsid w:val="00491D1F"/>
    <w:rsid w:val="00493EE9"/>
    <w:rsid w:val="00495C53"/>
    <w:rsid w:val="004A1EAA"/>
    <w:rsid w:val="004A2056"/>
    <w:rsid w:val="004A2A3B"/>
    <w:rsid w:val="004A5157"/>
    <w:rsid w:val="004A67CA"/>
    <w:rsid w:val="004A6979"/>
    <w:rsid w:val="004A7F3F"/>
    <w:rsid w:val="004B718F"/>
    <w:rsid w:val="004D1155"/>
    <w:rsid w:val="004D5140"/>
    <w:rsid w:val="004D55E2"/>
    <w:rsid w:val="004D5D80"/>
    <w:rsid w:val="004E6DE0"/>
    <w:rsid w:val="004E77B8"/>
    <w:rsid w:val="004E7EB0"/>
    <w:rsid w:val="004F11CF"/>
    <w:rsid w:val="004F1889"/>
    <w:rsid w:val="004F36EA"/>
    <w:rsid w:val="004F504B"/>
    <w:rsid w:val="00500ACF"/>
    <w:rsid w:val="00517959"/>
    <w:rsid w:val="005200A6"/>
    <w:rsid w:val="00523A7A"/>
    <w:rsid w:val="00525C14"/>
    <w:rsid w:val="0053020D"/>
    <w:rsid w:val="00534381"/>
    <w:rsid w:val="005370F2"/>
    <w:rsid w:val="00537CCA"/>
    <w:rsid w:val="00541581"/>
    <w:rsid w:val="00541C57"/>
    <w:rsid w:val="005424BF"/>
    <w:rsid w:val="0054298E"/>
    <w:rsid w:val="0054428D"/>
    <w:rsid w:val="00552A44"/>
    <w:rsid w:val="00553783"/>
    <w:rsid w:val="0056268D"/>
    <w:rsid w:val="00570029"/>
    <w:rsid w:val="00571FA7"/>
    <w:rsid w:val="00576461"/>
    <w:rsid w:val="00577020"/>
    <w:rsid w:val="005834FE"/>
    <w:rsid w:val="00591D67"/>
    <w:rsid w:val="00596CC9"/>
    <w:rsid w:val="005A1B28"/>
    <w:rsid w:val="005A38C9"/>
    <w:rsid w:val="005A3EB1"/>
    <w:rsid w:val="005A4F71"/>
    <w:rsid w:val="005B17CF"/>
    <w:rsid w:val="005B3FB9"/>
    <w:rsid w:val="005B5CEC"/>
    <w:rsid w:val="005B746F"/>
    <w:rsid w:val="005D2E24"/>
    <w:rsid w:val="005D5459"/>
    <w:rsid w:val="005E493A"/>
    <w:rsid w:val="005E4E6C"/>
    <w:rsid w:val="005E57B2"/>
    <w:rsid w:val="005E7D00"/>
    <w:rsid w:val="00606CD8"/>
    <w:rsid w:val="006157B4"/>
    <w:rsid w:val="00615FBE"/>
    <w:rsid w:val="006240E9"/>
    <w:rsid w:val="00625BCF"/>
    <w:rsid w:val="00632715"/>
    <w:rsid w:val="0063336F"/>
    <w:rsid w:val="0063676F"/>
    <w:rsid w:val="0064673F"/>
    <w:rsid w:val="00650509"/>
    <w:rsid w:val="006521DB"/>
    <w:rsid w:val="006577F9"/>
    <w:rsid w:val="00661493"/>
    <w:rsid w:val="006809CE"/>
    <w:rsid w:val="00682890"/>
    <w:rsid w:val="00683E79"/>
    <w:rsid w:val="00686D9B"/>
    <w:rsid w:val="006908F7"/>
    <w:rsid w:val="006944D9"/>
    <w:rsid w:val="006A1802"/>
    <w:rsid w:val="006A71A5"/>
    <w:rsid w:val="006B415E"/>
    <w:rsid w:val="006B4179"/>
    <w:rsid w:val="006B42E8"/>
    <w:rsid w:val="006B44BC"/>
    <w:rsid w:val="006B5225"/>
    <w:rsid w:val="006B6499"/>
    <w:rsid w:val="006C0BE4"/>
    <w:rsid w:val="006C6C53"/>
    <w:rsid w:val="006C77FB"/>
    <w:rsid w:val="006D093E"/>
    <w:rsid w:val="006D3E63"/>
    <w:rsid w:val="006D53B3"/>
    <w:rsid w:val="006F145C"/>
    <w:rsid w:val="006F5556"/>
    <w:rsid w:val="006F5F6E"/>
    <w:rsid w:val="00706F38"/>
    <w:rsid w:val="007071C5"/>
    <w:rsid w:val="00711CC1"/>
    <w:rsid w:val="00713D77"/>
    <w:rsid w:val="0071657C"/>
    <w:rsid w:val="007173CA"/>
    <w:rsid w:val="0072326A"/>
    <w:rsid w:val="00723A33"/>
    <w:rsid w:val="00731510"/>
    <w:rsid w:val="007328A4"/>
    <w:rsid w:val="007336C0"/>
    <w:rsid w:val="00734DE9"/>
    <w:rsid w:val="00743B53"/>
    <w:rsid w:val="00745849"/>
    <w:rsid w:val="0075536B"/>
    <w:rsid w:val="00762C15"/>
    <w:rsid w:val="00767C67"/>
    <w:rsid w:val="00771899"/>
    <w:rsid w:val="00781515"/>
    <w:rsid w:val="00781896"/>
    <w:rsid w:val="0079522E"/>
    <w:rsid w:val="00795CE1"/>
    <w:rsid w:val="007A2FE8"/>
    <w:rsid w:val="007A3295"/>
    <w:rsid w:val="007A40A9"/>
    <w:rsid w:val="007B4003"/>
    <w:rsid w:val="007B721D"/>
    <w:rsid w:val="007C0C8F"/>
    <w:rsid w:val="007C20A2"/>
    <w:rsid w:val="007C2C63"/>
    <w:rsid w:val="007C5D87"/>
    <w:rsid w:val="007D7CAD"/>
    <w:rsid w:val="007D7CB1"/>
    <w:rsid w:val="007E115D"/>
    <w:rsid w:val="007E2D36"/>
    <w:rsid w:val="007E2DF7"/>
    <w:rsid w:val="007E3C84"/>
    <w:rsid w:val="007E5D41"/>
    <w:rsid w:val="007F29EA"/>
    <w:rsid w:val="007F4995"/>
    <w:rsid w:val="00821FF4"/>
    <w:rsid w:val="008227E6"/>
    <w:rsid w:val="00825BEB"/>
    <w:rsid w:val="00832F12"/>
    <w:rsid w:val="00833AD6"/>
    <w:rsid w:val="00836D28"/>
    <w:rsid w:val="00842A5F"/>
    <w:rsid w:val="00843AC2"/>
    <w:rsid w:val="00845EAB"/>
    <w:rsid w:val="0084686D"/>
    <w:rsid w:val="0085060F"/>
    <w:rsid w:val="008538AC"/>
    <w:rsid w:val="008639CD"/>
    <w:rsid w:val="00863B79"/>
    <w:rsid w:val="00867B8D"/>
    <w:rsid w:val="00871098"/>
    <w:rsid w:val="00874F7B"/>
    <w:rsid w:val="008806C5"/>
    <w:rsid w:val="00883919"/>
    <w:rsid w:val="00883FFA"/>
    <w:rsid w:val="00884572"/>
    <w:rsid w:val="008857DF"/>
    <w:rsid w:val="00885878"/>
    <w:rsid w:val="00890DC5"/>
    <w:rsid w:val="00892329"/>
    <w:rsid w:val="008957F1"/>
    <w:rsid w:val="00896041"/>
    <w:rsid w:val="00897217"/>
    <w:rsid w:val="008A4EED"/>
    <w:rsid w:val="008B343D"/>
    <w:rsid w:val="008B715C"/>
    <w:rsid w:val="008C1B8F"/>
    <w:rsid w:val="008C35DB"/>
    <w:rsid w:val="008C3639"/>
    <w:rsid w:val="008C38D5"/>
    <w:rsid w:val="008D09A2"/>
    <w:rsid w:val="008D71BD"/>
    <w:rsid w:val="008D7D50"/>
    <w:rsid w:val="008E54A5"/>
    <w:rsid w:val="008F0413"/>
    <w:rsid w:val="008F05A9"/>
    <w:rsid w:val="008F135F"/>
    <w:rsid w:val="008F33A6"/>
    <w:rsid w:val="008F3B1C"/>
    <w:rsid w:val="008F6057"/>
    <w:rsid w:val="008F7263"/>
    <w:rsid w:val="00907223"/>
    <w:rsid w:val="00921232"/>
    <w:rsid w:val="00922271"/>
    <w:rsid w:val="00926CF7"/>
    <w:rsid w:val="00940BA2"/>
    <w:rsid w:val="00950F33"/>
    <w:rsid w:val="0095757F"/>
    <w:rsid w:val="0096349F"/>
    <w:rsid w:val="009636AB"/>
    <w:rsid w:val="00964337"/>
    <w:rsid w:val="009679CC"/>
    <w:rsid w:val="0097176F"/>
    <w:rsid w:val="00972666"/>
    <w:rsid w:val="00973784"/>
    <w:rsid w:val="00976CAA"/>
    <w:rsid w:val="00987991"/>
    <w:rsid w:val="009A1134"/>
    <w:rsid w:val="009A2018"/>
    <w:rsid w:val="009A7F04"/>
    <w:rsid w:val="009B7E95"/>
    <w:rsid w:val="009C3C00"/>
    <w:rsid w:val="009C5E14"/>
    <w:rsid w:val="009C688B"/>
    <w:rsid w:val="009C7DB0"/>
    <w:rsid w:val="009D205D"/>
    <w:rsid w:val="009D4689"/>
    <w:rsid w:val="009D6E62"/>
    <w:rsid w:val="009E188D"/>
    <w:rsid w:val="009F110D"/>
    <w:rsid w:val="009F1DB0"/>
    <w:rsid w:val="009F57E1"/>
    <w:rsid w:val="009F58F8"/>
    <w:rsid w:val="009F6353"/>
    <w:rsid w:val="00A02C02"/>
    <w:rsid w:val="00A11670"/>
    <w:rsid w:val="00A11E5B"/>
    <w:rsid w:val="00A1467A"/>
    <w:rsid w:val="00A1467C"/>
    <w:rsid w:val="00A14EAD"/>
    <w:rsid w:val="00A150E3"/>
    <w:rsid w:val="00A24BA3"/>
    <w:rsid w:val="00A4092A"/>
    <w:rsid w:val="00A417DF"/>
    <w:rsid w:val="00A44984"/>
    <w:rsid w:val="00A46AA2"/>
    <w:rsid w:val="00A46AC7"/>
    <w:rsid w:val="00A53825"/>
    <w:rsid w:val="00A55959"/>
    <w:rsid w:val="00A560CF"/>
    <w:rsid w:val="00A6023C"/>
    <w:rsid w:val="00A61069"/>
    <w:rsid w:val="00A6358F"/>
    <w:rsid w:val="00A701CE"/>
    <w:rsid w:val="00A7216C"/>
    <w:rsid w:val="00A72DA2"/>
    <w:rsid w:val="00A72E83"/>
    <w:rsid w:val="00A76664"/>
    <w:rsid w:val="00A803E2"/>
    <w:rsid w:val="00A81E97"/>
    <w:rsid w:val="00A869ED"/>
    <w:rsid w:val="00A9419E"/>
    <w:rsid w:val="00AA00ED"/>
    <w:rsid w:val="00AA3205"/>
    <w:rsid w:val="00AA71BC"/>
    <w:rsid w:val="00AB1B1C"/>
    <w:rsid w:val="00AB25B7"/>
    <w:rsid w:val="00AC16FC"/>
    <w:rsid w:val="00AC484E"/>
    <w:rsid w:val="00AD1157"/>
    <w:rsid w:val="00AD2FA3"/>
    <w:rsid w:val="00AD442D"/>
    <w:rsid w:val="00AE0679"/>
    <w:rsid w:val="00AF4C7A"/>
    <w:rsid w:val="00B032E8"/>
    <w:rsid w:val="00B0541E"/>
    <w:rsid w:val="00B06FD1"/>
    <w:rsid w:val="00B15B61"/>
    <w:rsid w:val="00B2017B"/>
    <w:rsid w:val="00B23F82"/>
    <w:rsid w:val="00B25536"/>
    <w:rsid w:val="00B25F13"/>
    <w:rsid w:val="00B276FD"/>
    <w:rsid w:val="00B319CA"/>
    <w:rsid w:val="00B406E1"/>
    <w:rsid w:val="00B4558B"/>
    <w:rsid w:val="00B45949"/>
    <w:rsid w:val="00B463C2"/>
    <w:rsid w:val="00B544C1"/>
    <w:rsid w:val="00B564A2"/>
    <w:rsid w:val="00B62E30"/>
    <w:rsid w:val="00B63AB7"/>
    <w:rsid w:val="00B63ACE"/>
    <w:rsid w:val="00B7092F"/>
    <w:rsid w:val="00B7425E"/>
    <w:rsid w:val="00B76F2B"/>
    <w:rsid w:val="00B80AA7"/>
    <w:rsid w:val="00B81023"/>
    <w:rsid w:val="00B81C45"/>
    <w:rsid w:val="00B81F92"/>
    <w:rsid w:val="00B83425"/>
    <w:rsid w:val="00B85D6A"/>
    <w:rsid w:val="00B944DD"/>
    <w:rsid w:val="00B96FAF"/>
    <w:rsid w:val="00BB37D9"/>
    <w:rsid w:val="00BB684F"/>
    <w:rsid w:val="00BC058D"/>
    <w:rsid w:val="00BC21C6"/>
    <w:rsid w:val="00BC4CDD"/>
    <w:rsid w:val="00BD2CC4"/>
    <w:rsid w:val="00BD6263"/>
    <w:rsid w:val="00BD6538"/>
    <w:rsid w:val="00BD6766"/>
    <w:rsid w:val="00BE3C28"/>
    <w:rsid w:val="00BE61BA"/>
    <w:rsid w:val="00BF39C2"/>
    <w:rsid w:val="00BF7464"/>
    <w:rsid w:val="00C02380"/>
    <w:rsid w:val="00C0333C"/>
    <w:rsid w:val="00C04D49"/>
    <w:rsid w:val="00C0605A"/>
    <w:rsid w:val="00C06DE1"/>
    <w:rsid w:val="00C15D38"/>
    <w:rsid w:val="00C17EA0"/>
    <w:rsid w:val="00C17EC7"/>
    <w:rsid w:val="00C23C75"/>
    <w:rsid w:val="00C34FFA"/>
    <w:rsid w:val="00C3584C"/>
    <w:rsid w:val="00C35C21"/>
    <w:rsid w:val="00C35C4D"/>
    <w:rsid w:val="00C445BA"/>
    <w:rsid w:val="00C45564"/>
    <w:rsid w:val="00C45DEC"/>
    <w:rsid w:val="00C54602"/>
    <w:rsid w:val="00C656FA"/>
    <w:rsid w:val="00C67976"/>
    <w:rsid w:val="00C67A86"/>
    <w:rsid w:val="00C73B3B"/>
    <w:rsid w:val="00C87A8F"/>
    <w:rsid w:val="00C90932"/>
    <w:rsid w:val="00CA3347"/>
    <w:rsid w:val="00CA4312"/>
    <w:rsid w:val="00CB176B"/>
    <w:rsid w:val="00CB57F5"/>
    <w:rsid w:val="00CB61D1"/>
    <w:rsid w:val="00CB6994"/>
    <w:rsid w:val="00CC6791"/>
    <w:rsid w:val="00CD00B0"/>
    <w:rsid w:val="00CE0BB8"/>
    <w:rsid w:val="00CE0EB7"/>
    <w:rsid w:val="00CE39D1"/>
    <w:rsid w:val="00CF4B47"/>
    <w:rsid w:val="00D004D8"/>
    <w:rsid w:val="00D0371B"/>
    <w:rsid w:val="00D03ABF"/>
    <w:rsid w:val="00D0606A"/>
    <w:rsid w:val="00D12E09"/>
    <w:rsid w:val="00D1405E"/>
    <w:rsid w:val="00D14082"/>
    <w:rsid w:val="00D17B8F"/>
    <w:rsid w:val="00D21EBB"/>
    <w:rsid w:val="00D231F7"/>
    <w:rsid w:val="00D23BFF"/>
    <w:rsid w:val="00D32E57"/>
    <w:rsid w:val="00D344FA"/>
    <w:rsid w:val="00D358D1"/>
    <w:rsid w:val="00D43231"/>
    <w:rsid w:val="00D46223"/>
    <w:rsid w:val="00D60011"/>
    <w:rsid w:val="00D601E8"/>
    <w:rsid w:val="00D62958"/>
    <w:rsid w:val="00D67CEF"/>
    <w:rsid w:val="00D709CF"/>
    <w:rsid w:val="00D70EA8"/>
    <w:rsid w:val="00D71196"/>
    <w:rsid w:val="00D74E41"/>
    <w:rsid w:val="00D77F8D"/>
    <w:rsid w:val="00D86ED8"/>
    <w:rsid w:val="00D90269"/>
    <w:rsid w:val="00D91FCA"/>
    <w:rsid w:val="00D92452"/>
    <w:rsid w:val="00D96EB2"/>
    <w:rsid w:val="00DA0962"/>
    <w:rsid w:val="00DA1002"/>
    <w:rsid w:val="00DA5B32"/>
    <w:rsid w:val="00DA6CE5"/>
    <w:rsid w:val="00DB02F4"/>
    <w:rsid w:val="00DB0D66"/>
    <w:rsid w:val="00DB7DA9"/>
    <w:rsid w:val="00DC12A1"/>
    <w:rsid w:val="00DC2858"/>
    <w:rsid w:val="00DC62F8"/>
    <w:rsid w:val="00DC69FB"/>
    <w:rsid w:val="00DD0566"/>
    <w:rsid w:val="00DD6391"/>
    <w:rsid w:val="00DE3B72"/>
    <w:rsid w:val="00DE7DC5"/>
    <w:rsid w:val="00DF265B"/>
    <w:rsid w:val="00DF3FCD"/>
    <w:rsid w:val="00DF5036"/>
    <w:rsid w:val="00DF6FBF"/>
    <w:rsid w:val="00E00B4B"/>
    <w:rsid w:val="00E02509"/>
    <w:rsid w:val="00E0573E"/>
    <w:rsid w:val="00E07D34"/>
    <w:rsid w:val="00E07E8E"/>
    <w:rsid w:val="00E11DB1"/>
    <w:rsid w:val="00E12233"/>
    <w:rsid w:val="00E146B0"/>
    <w:rsid w:val="00E14AD7"/>
    <w:rsid w:val="00E15211"/>
    <w:rsid w:val="00E15279"/>
    <w:rsid w:val="00E17DAD"/>
    <w:rsid w:val="00E22B92"/>
    <w:rsid w:val="00E23050"/>
    <w:rsid w:val="00E266A1"/>
    <w:rsid w:val="00E318B1"/>
    <w:rsid w:val="00E32F17"/>
    <w:rsid w:val="00E3329E"/>
    <w:rsid w:val="00E33D5D"/>
    <w:rsid w:val="00E40CEB"/>
    <w:rsid w:val="00E42AD9"/>
    <w:rsid w:val="00E60899"/>
    <w:rsid w:val="00E60BD9"/>
    <w:rsid w:val="00E60D8B"/>
    <w:rsid w:val="00E648CD"/>
    <w:rsid w:val="00E64D43"/>
    <w:rsid w:val="00E65F94"/>
    <w:rsid w:val="00E66871"/>
    <w:rsid w:val="00E71685"/>
    <w:rsid w:val="00E73D1E"/>
    <w:rsid w:val="00E74E4E"/>
    <w:rsid w:val="00E750E9"/>
    <w:rsid w:val="00E75396"/>
    <w:rsid w:val="00E773B8"/>
    <w:rsid w:val="00E80DFC"/>
    <w:rsid w:val="00E847A7"/>
    <w:rsid w:val="00E92A0E"/>
    <w:rsid w:val="00E94F61"/>
    <w:rsid w:val="00E970EC"/>
    <w:rsid w:val="00EB3097"/>
    <w:rsid w:val="00EC106B"/>
    <w:rsid w:val="00EC2344"/>
    <w:rsid w:val="00EC29C0"/>
    <w:rsid w:val="00ED2B58"/>
    <w:rsid w:val="00ED4072"/>
    <w:rsid w:val="00ED64CA"/>
    <w:rsid w:val="00EE32E4"/>
    <w:rsid w:val="00EF70B2"/>
    <w:rsid w:val="00EF77B2"/>
    <w:rsid w:val="00F00440"/>
    <w:rsid w:val="00F066AD"/>
    <w:rsid w:val="00F10736"/>
    <w:rsid w:val="00F12634"/>
    <w:rsid w:val="00F1356E"/>
    <w:rsid w:val="00F17BCE"/>
    <w:rsid w:val="00F202F5"/>
    <w:rsid w:val="00F20A96"/>
    <w:rsid w:val="00F21CB4"/>
    <w:rsid w:val="00F43750"/>
    <w:rsid w:val="00F5295B"/>
    <w:rsid w:val="00F5410C"/>
    <w:rsid w:val="00F56C74"/>
    <w:rsid w:val="00F60088"/>
    <w:rsid w:val="00F6052C"/>
    <w:rsid w:val="00F61701"/>
    <w:rsid w:val="00F72C84"/>
    <w:rsid w:val="00F73B87"/>
    <w:rsid w:val="00F75730"/>
    <w:rsid w:val="00F763E3"/>
    <w:rsid w:val="00F80834"/>
    <w:rsid w:val="00F8154F"/>
    <w:rsid w:val="00F83A79"/>
    <w:rsid w:val="00F91A3D"/>
    <w:rsid w:val="00F93C07"/>
    <w:rsid w:val="00FA1469"/>
    <w:rsid w:val="00FA265B"/>
    <w:rsid w:val="00FA2855"/>
    <w:rsid w:val="00FA41BC"/>
    <w:rsid w:val="00FA447B"/>
    <w:rsid w:val="00FB2787"/>
    <w:rsid w:val="00FB36C8"/>
    <w:rsid w:val="00FB379C"/>
    <w:rsid w:val="00FB5469"/>
    <w:rsid w:val="00FC3430"/>
    <w:rsid w:val="00FC799B"/>
    <w:rsid w:val="00FC7EB9"/>
    <w:rsid w:val="00FD261B"/>
    <w:rsid w:val="00FD4F78"/>
    <w:rsid w:val="00FE04B2"/>
    <w:rsid w:val="00FE0E96"/>
    <w:rsid w:val="00FE43CF"/>
    <w:rsid w:val="00FE4E89"/>
    <w:rsid w:val="00FF2387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4034D"/>
  <w15:chartTrackingRefBased/>
  <w15:docId w15:val="{B5489D67-0B3F-4910-BE71-0931094D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ind w:left="468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SA3">
    <w:name w:val="ISA3"/>
    <w:basedOn w:val="Normln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uppressAutoHyphens/>
      <w:ind w:left="709" w:hanging="709"/>
      <w:jc w:val="both"/>
    </w:pPr>
    <w:rPr>
      <w:rFonts w:ascii="Arial" w:hAnsi="Arial" w:cs="Arial"/>
      <w:b/>
      <w:bCs/>
      <w:lang w:eastAsia="ar-SA"/>
    </w:rPr>
  </w:style>
  <w:style w:type="character" w:customStyle="1" w:styleId="StyleArial11ptPatternClearwhite">
    <w:name w:val="Style Arial 11 pt Pattern: Clear (white)"/>
    <w:rPr>
      <w:rFonts w:ascii="Arial" w:hAnsi="Arial" w:cs="Arial"/>
      <w:sz w:val="22"/>
      <w:szCs w:val="22"/>
      <w:shd w:val="clear" w:color="auto" w:fill="FFFF00"/>
    </w:rPr>
  </w:style>
  <w:style w:type="paragraph" w:customStyle="1" w:styleId="WW-Zkladntext2">
    <w:name w:val="WW-Základní text 2"/>
    <w:basedOn w:val="Normln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Pr>
      <w:vertAlign w:val="superscript"/>
    </w:rPr>
  </w:style>
  <w:style w:type="paragraph" w:styleId="Obsah2">
    <w:name w:val="toc 2"/>
    <w:basedOn w:val="Normln"/>
    <w:next w:val="Normln"/>
    <w:autoRedefine/>
    <w:semiHidden/>
    <w:rsid w:val="008B715C"/>
    <w:pPr>
      <w:tabs>
        <w:tab w:val="num" w:pos="1440"/>
      </w:tabs>
      <w:spacing w:after="120"/>
      <w:ind w:left="1440" w:hanging="36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Standard paragraph"/>
    <w:basedOn w:val="Normln"/>
    <w:link w:val="Zkladntex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snova1">
    <w:name w:val="Osnova 1"/>
    <w:basedOn w:val="Normln"/>
    <w:pPr>
      <w:numPr>
        <w:numId w:val="8"/>
      </w:numPr>
      <w:autoSpaceDE w:val="0"/>
      <w:autoSpaceDN w:val="0"/>
      <w:adjustRightInd w:val="0"/>
      <w:spacing w:after="200"/>
    </w:pPr>
    <w:rPr>
      <w:rFonts w:ascii="Arial" w:hAnsi="Arial" w:cs="Arial"/>
      <w:sz w:val="32"/>
      <w:szCs w:val="32"/>
    </w:rPr>
  </w:style>
  <w:style w:type="paragraph" w:styleId="Zkladntextodsazen">
    <w:name w:val="Body Text Indent"/>
    <w:basedOn w:val="Normln"/>
    <w:pPr>
      <w:tabs>
        <w:tab w:val="num" w:pos="720"/>
        <w:tab w:val="num" w:pos="1092"/>
      </w:tabs>
      <w:spacing w:after="60"/>
      <w:ind w:left="720" w:hanging="36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aliases w:val="hdr,hdr1,hdr2,hdr3,hdr4,hdr5,hdr6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i/>
      <w:iCs/>
    </w:rPr>
  </w:style>
  <w:style w:type="paragraph" w:styleId="slovanseznam">
    <w:name w:val="List Number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B15B61"/>
    <w:pPr>
      <w:spacing w:after="120" w:line="480" w:lineRule="auto"/>
    </w:pPr>
  </w:style>
  <w:style w:type="paragraph" w:customStyle="1" w:styleId="Text4">
    <w:name w:val="Text 4"/>
    <w:basedOn w:val="Normln"/>
    <w:rsid w:val="0072326A"/>
    <w:pPr>
      <w:tabs>
        <w:tab w:val="left" w:pos="2302"/>
      </w:tabs>
      <w:spacing w:after="240"/>
      <w:ind w:left="1202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rsid w:val="0063676F"/>
    <w:rPr>
      <w:color w:val="0000FF"/>
      <w:u w:val="single"/>
    </w:rPr>
  </w:style>
  <w:style w:type="character" w:styleId="Odkaznakoment">
    <w:name w:val="annotation reference"/>
    <w:semiHidden/>
    <w:rsid w:val="00DC12A1"/>
    <w:rPr>
      <w:sz w:val="16"/>
      <w:szCs w:val="16"/>
    </w:rPr>
  </w:style>
  <w:style w:type="paragraph" w:styleId="Textkomente">
    <w:name w:val="annotation text"/>
    <w:basedOn w:val="Normln"/>
    <w:semiHidden/>
    <w:rsid w:val="00DC12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12A1"/>
    <w:rPr>
      <w:b/>
      <w:bCs/>
    </w:rPr>
  </w:style>
  <w:style w:type="paragraph" w:styleId="Textbubliny">
    <w:name w:val="Balloon Text"/>
    <w:basedOn w:val="Normln"/>
    <w:semiHidden/>
    <w:rsid w:val="00DC12A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2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344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D601E8"/>
    <w:rPr>
      <w:rFonts w:ascii="Arial" w:hAnsi="Arial" w:cs="Arial"/>
      <w:sz w:val="24"/>
    </w:rPr>
  </w:style>
  <w:style w:type="paragraph" w:customStyle="1" w:styleId="Tabulkatext">
    <w:name w:val="Tabulka text"/>
    <w:link w:val="TabulkatextChar"/>
    <w:uiPriority w:val="6"/>
    <w:qFormat/>
    <w:rsid w:val="00D601E8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D601E8"/>
    <w:rPr>
      <w:rFonts w:ascii="Arial" w:eastAsia="Arial" w:hAnsi="Arial"/>
      <w:color w:val="080808"/>
      <w:szCs w:val="22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rsid w:val="000D5444"/>
  </w:style>
  <w:style w:type="character" w:customStyle="1" w:styleId="ZpatChar">
    <w:name w:val="Zápatí Char"/>
    <w:link w:val="Zpat"/>
    <w:uiPriority w:val="99"/>
    <w:rsid w:val="00DB0D66"/>
    <w:rPr>
      <w:sz w:val="24"/>
      <w:szCs w:val="24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615FBE"/>
    <w:pPr>
      <w:spacing w:after="220"/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615FBE"/>
    <w:rPr>
      <w:rFonts w:ascii="Arial" w:eastAsia="Arial" w:hAnsi="Arial"/>
      <w:sz w:val="22"/>
      <w:szCs w:val="22"/>
      <w:lang w:eastAsia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00889"/>
    <w:rPr>
      <w:rFonts w:ascii="Arial" w:hAnsi="Arial" w:cs="Arial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136482"/>
    <w:rPr>
      <w:sz w:val="24"/>
      <w:szCs w:val="24"/>
    </w:rPr>
  </w:style>
  <w:style w:type="character" w:customStyle="1" w:styleId="nowrap">
    <w:name w:val="nowrap"/>
    <w:basedOn w:val="Standardnpsmoodstavce"/>
    <w:rsid w:val="00345C4A"/>
  </w:style>
  <w:style w:type="paragraph" w:customStyle="1" w:styleId="Default">
    <w:name w:val="Default"/>
    <w:rsid w:val="002903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E3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sfcr.cz/pravidla-pro-zadatele-a-prijemce-opz-plus/-/dokument/1933109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sfcr.cz/pravidla-pro-zadatele-a-prijemce-opz-plus/-/dokument/1806843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j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FA10E6AD4DE347B0C1A9336F87ECAC" ma:contentTypeVersion="" ma:contentTypeDescription="Vytvoří nový dokument" ma:contentTypeScope="" ma:versionID="4d6fba5c2adddf4de5d24c2239ca91cc">
  <xsd:schema xmlns:xsd="http://www.w3.org/2001/XMLSchema" xmlns:xs="http://www.w3.org/2001/XMLSchema" xmlns:p="http://schemas.microsoft.com/office/2006/metadata/properties" xmlns:ns2="5cd8b66e-3f2b-4cf4-881a-56273406f389" xmlns:ns3="53d67691-56bf-43c6-aa13-7934f3bba615" targetNamespace="http://schemas.microsoft.com/office/2006/metadata/properties" ma:root="true" ma:fieldsID="a056968132b32fe10dab4d9ed4050bc9" ns2:_="" ns3:_="">
    <xsd:import namespace="5cd8b66e-3f2b-4cf4-881a-56273406f389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8b66e-3f2b-4cf4-881a-56273406f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e0e4c53-6dd3-4b76-ad0e-09232ef63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55e560-cf4c-41e4-a7d9-ce6ad7f0eaf4}" ma:internalName="TaxCatchAll" ma:showField="CatchAllData" ma:web="53d67691-56bf-43c6-aa13-7934f3bb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67691-56bf-43c6-aa13-7934f3bba615" xsi:nil="true"/>
    <lcf76f155ced4ddcb4097134ff3c332f xmlns="5cd8b66e-3f2b-4cf4-881a-56273406f38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92322EE-2158-4463-B16A-8B0C71A8A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8b66e-3f2b-4cf4-881a-56273406f389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284BF-CB57-48FF-AFCF-EC77893FC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3.xml><?xml version="1.0" encoding="utf-8"?>
<ds:datastoreItem xmlns:ds="http://schemas.openxmlformats.org/officeDocument/2006/customXml" ds:itemID="{028A0F09-476D-4A28-BF58-2EE2D0A280FD}">
  <ds:schemaRefs>
    <ds:schemaRef ds:uri="http://schemas.microsoft.com/office/2006/metadata/properties"/>
    <ds:schemaRef ds:uri="http://schemas.microsoft.com/office/infopath/2007/PartnerControls"/>
    <ds:schemaRef ds:uri="53d67691-56bf-43c6-aa13-7934f3bba615"/>
    <ds:schemaRef ds:uri="5cd8b66e-3f2b-4cf4-881a-56273406f389"/>
  </ds:schemaRefs>
</ds:datastoreItem>
</file>

<file path=customXml/itemProps4.xml><?xml version="1.0" encoding="utf-8"?>
<ds:datastoreItem xmlns:ds="http://schemas.openxmlformats.org/officeDocument/2006/customXml" ds:itemID="{68794A4B-33DC-4FEE-85BE-F5B94D07ED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41700E-922A-4142-ACB6-47BC815087F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2040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Links>
    <vt:vector size="12" baseType="variant"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Bakker</dc:creator>
  <cp:keywords/>
  <cp:lastModifiedBy>Olga Bakker</cp:lastModifiedBy>
  <cp:revision>27</cp:revision>
  <cp:lastPrinted>2024-02-01T13:08:00Z</cp:lastPrinted>
  <dcterms:created xsi:type="dcterms:W3CDTF">2024-03-08T09:52:00Z</dcterms:created>
  <dcterms:modified xsi:type="dcterms:W3CDTF">2024-04-16T09:18:00Z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0x0101005DFA10E6AD4DE347B0C1A9336F87ECAC</vt:lpwstr>
  </property>
  <property fmtid="{D5CDD505-2E9C-101B-9397-08002B2CF9AE}" pid="3" name="MediaServiceImageTags">
    <vt:lpwstr/>
  </property>
</Properties>
</file>